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B5600" w14:textId="551FA8C1" w:rsidR="00EA362F" w:rsidRPr="001334E0" w:rsidRDefault="007F2B40">
      <w:r w:rsidRPr="007F2B40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A264408" wp14:editId="15AC866A">
            <wp:simplePos x="0" y="0"/>
            <wp:positionH relativeFrom="column">
              <wp:posOffset>5012055</wp:posOffset>
            </wp:positionH>
            <wp:positionV relativeFrom="paragraph">
              <wp:posOffset>1905</wp:posOffset>
            </wp:positionV>
            <wp:extent cx="939800" cy="101536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B40">
        <w:rPr>
          <w:b/>
          <w:sz w:val="28"/>
          <w:szCs w:val="28"/>
        </w:rPr>
        <w:t>Deutsches Zentrum für Diabetesforschung e.V. (DZD)</w:t>
      </w:r>
    </w:p>
    <w:p w14:paraId="7CFF1B22" w14:textId="77777777" w:rsidR="007F2B40" w:rsidRPr="007F2B40" w:rsidRDefault="007F2B40">
      <w:pPr>
        <w:rPr>
          <w:b/>
          <w:sz w:val="28"/>
          <w:szCs w:val="28"/>
        </w:rPr>
      </w:pPr>
    </w:p>
    <w:p w14:paraId="61C0DF16" w14:textId="77777777" w:rsidR="007F2B40" w:rsidRPr="007F2B40" w:rsidRDefault="007F2B40">
      <w:pPr>
        <w:rPr>
          <w:b/>
          <w:sz w:val="28"/>
          <w:szCs w:val="28"/>
        </w:rPr>
      </w:pPr>
      <w:r w:rsidRPr="007F2B40">
        <w:rPr>
          <w:b/>
          <w:sz w:val="28"/>
          <w:szCs w:val="28"/>
        </w:rPr>
        <w:t>Daten &amp; Fakten</w:t>
      </w:r>
    </w:p>
    <w:p w14:paraId="3F3B3306" w14:textId="77777777" w:rsidR="007F2B40" w:rsidRDefault="007F2B40"/>
    <w:p w14:paraId="5D213376" w14:textId="77777777" w:rsidR="007F2B40" w:rsidRDefault="007F2B40"/>
    <w:p w14:paraId="5DC01E3E" w14:textId="77777777" w:rsidR="007F2B40" w:rsidRDefault="007F2B40"/>
    <w:p w14:paraId="2536B979" w14:textId="77777777" w:rsidR="007F2B40" w:rsidRDefault="007F2B40"/>
    <w:p w14:paraId="3F762A0E" w14:textId="77777777" w:rsidR="00DC72E6" w:rsidRPr="00417357" w:rsidRDefault="00DC72E6" w:rsidP="00DC72E6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Gründung:</w:t>
      </w:r>
      <w:r w:rsidRPr="00417357">
        <w:rPr>
          <w:rFonts w:asciiTheme="majorHAnsi" w:hAnsiTheme="majorHAnsi" w:cstheme="majorHAnsi"/>
          <w:sz w:val="22"/>
          <w:szCs w:val="22"/>
        </w:rPr>
        <w:tab/>
        <w:t>2009</w:t>
      </w:r>
    </w:p>
    <w:p w14:paraId="33381F6C" w14:textId="77777777" w:rsidR="00DC72E6" w:rsidRPr="00417357" w:rsidRDefault="00DC72E6" w:rsidP="007F2B40">
      <w:pPr>
        <w:ind w:left="2832" w:hanging="2832"/>
        <w:rPr>
          <w:rFonts w:asciiTheme="majorHAnsi" w:hAnsiTheme="majorHAnsi" w:cstheme="majorHAnsi"/>
          <w:sz w:val="22"/>
          <w:szCs w:val="22"/>
        </w:rPr>
      </w:pPr>
    </w:p>
    <w:p w14:paraId="0B1A3EE4" w14:textId="7DE23FB5" w:rsidR="007F2B40" w:rsidRPr="00417357" w:rsidRDefault="007F2B40" w:rsidP="007F2B40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Geschäftsstelle:</w:t>
      </w:r>
      <w:r w:rsidRPr="00417357">
        <w:rPr>
          <w:rFonts w:asciiTheme="majorHAnsi" w:hAnsiTheme="majorHAnsi" w:cstheme="majorHAnsi"/>
          <w:sz w:val="22"/>
          <w:szCs w:val="22"/>
        </w:rPr>
        <w:tab/>
        <w:t>Ingolstädter Landstraße 1</w:t>
      </w:r>
      <w:r w:rsidRPr="00417357">
        <w:rPr>
          <w:rFonts w:asciiTheme="majorHAnsi" w:hAnsiTheme="majorHAnsi" w:cstheme="majorHAnsi"/>
          <w:sz w:val="22"/>
          <w:szCs w:val="22"/>
        </w:rPr>
        <w:br/>
        <w:t>85764 Neuherberg</w:t>
      </w:r>
      <w:r w:rsidRPr="00417357">
        <w:rPr>
          <w:rFonts w:asciiTheme="majorHAnsi" w:hAnsiTheme="majorHAnsi" w:cstheme="majorHAnsi"/>
          <w:sz w:val="22"/>
          <w:szCs w:val="22"/>
        </w:rPr>
        <w:br/>
      </w:r>
      <w:r w:rsidRPr="00417357">
        <w:rPr>
          <w:rFonts w:asciiTheme="majorHAnsi" w:hAnsiTheme="majorHAnsi" w:cstheme="majorHAnsi"/>
          <w:sz w:val="22"/>
          <w:szCs w:val="22"/>
        </w:rPr>
        <w:br/>
        <w:t>Tel.: 089-</w:t>
      </w:r>
      <w:r w:rsidR="00417357">
        <w:rPr>
          <w:rFonts w:asciiTheme="majorHAnsi" w:hAnsiTheme="majorHAnsi" w:cstheme="majorHAnsi"/>
          <w:sz w:val="22"/>
          <w:szCs w:val="22"/>
        </w:rPr>
        <w:t>3187-2086</w:t>
      </w:r>
      <w:r w:rsidR="00417357">
        <w:rPr>
          <w:rFonts w:asciiTheme="majorHAnsi" w:hAnsiTheme="majorHAnsi" w:cstheme="majorHAnsi"/>
          <w:sz w:val="22"/>
          <w:szCs w:val="22"/>
        </w:rPr>
        <w:br/>
        <w:t>Fax: 089-3187-2223</w:t>
      </w:r>
      <w:r w:rsidR="00417357">
        <w:rPr>
          <w:rFonts w:asciiTheme="majorHAnsi" w:hAnsiTheme="majorHAnsi" w:cstheme="majorHAnsi"/>
          <w:sz w:val="22"/>
          <w:szCs w:val="22"/>
        </w:rPr>
        <w:br/>
        <w:t>E-M</w:t>
      </w:r>
      <w:r w:rsidRPr="00417357">
        <w:rPr>
          <w:rFonts w:asciiTheme="majorHAnsi" w:hAnsiTheme="majorHAnsi" w:cstheme="majorHAnsi"/>
          <w:sz w:val="22"/>
          <w:szCs w:val="22"/>
        </w:rPr>
        <w:t xml:space="preserve">ail: </w:t>
      </w:r>
      <w:hyperlink r:id="rId6" w:history="1">
        <w:r w:rsidRPr="00417357">
          <w:rPr>
            <w:rFonts w:asciiTheme="majorHAnsi" w:hAnsiTheme="majorHAnsi" w:cstheme="majorHAnsi"/>
            <w:sz w:val="22"/>
            <w:szCs w:val="22"/>
          </w:rPr>
          <w:t>contact@dzd-ev.de</w:t>
        </w:r>
      </w:hyperlink>
    </w:p>
    <w:p w14:paraId="08EB5D57" w14:textId="77777777" w:rsidR="007F2B40" w:rsidRPr="00417357" w:rsidRDefault="007F2B40" w:rsidP="007F2B40">
      <w:pPr>
        <w:ind w:left="2832" w:hanging="2832"/>
        <w:rPr>
          <w:rFonts w:asciiTheme="majorHAnsi" w:hAnsiTheme="majorHAnsi" w:cstheme="majorHAnsi"/>
          <w:sz w:val="22"/>
          <w:szCs w:val="22"/>
        </w:rPr>
      </w:pPr>
    </w:p>
    <w:p w14:paraId="48688209" w14:textId="77777777" w:rsidR="007F2B40" w:rsidRPr="00417357" w:rsidRDefault="007F2B40" w:rsidP="007F2B40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Geschäftsführerin:</w:t>
      </w:r>
      <w:r w:rsidRPr="00417357">
        <w:rPr>
          <w:rFonts w:asciiTheme="majorHAnsi" w:hAnsiTheme="majorHAnsi" w:cstheme="majorHAnsi"/>
          <w:sz w:val="22"/>
          <w:szCs w:val="22"/>
        </w:rPr>
        <w:tab/>
        <w:t>Dr. Astrid Glaser</w:t>
      </w:r>
    </w:p>
    <w:p w14:paraId="6C516C48" w14:textId="77777777" w:rsidR="007F2B40" w:rsidRPr="00417357" w:rsidRDefault="007F2B40" w:rsidP="00DD6895">
      <w:pPr>
        <w:rPr>
          <w:rFonts w:asciiTheme="majorHAnsi" w:hAnsiTheme="majorHAnsi" w:cstheme="majorHAnsi"/>
          <w:sz w:val="22"/>
          <w:szCs w:val="22"/>
        </w:rPr>
      </w:pPr>
    </w:p>
    <w:p w14:paraId="0AB3FE45" w14:textId="77777777" w:rsidR="007F2B40" w:rsidRPr="00417357" w:rsidRDefault="007F2B40" w:rsidP="007F2B40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Zuwendungsgeber:</w:t>
      </w:r>
      <w:r w:rsidRPr="00417357">
        <w:rPr>
          <w:rFonts w:asciiTheme="majorHAnsi" w:hAnsiTheme="majorHAnsi" w:cstheme="majorHAnsi"/>
          <w:sz w:val="22"/>
          <w:szCs w:val="22"/>
        </w:rPr>
        <w:tab/>
        <w:t xml:space="preserve">Bundesministerium für </w:t>
      </w:r>
      <w:r w:rsidR="008634A1" w:rsidRPr="00417357">
        <w:rPr>
          <w:rFonts w:asciiTheme="majorHAnsi" w:hAnsiTheme="majorHAnsi" w:cstheme="majorHAnsi"/>
          <w:sz w:val="22"/>
          <w:szCs w:val="22"/>
        </w:rPr>
        <w:t>Bildung und Forschung (BMBF)</w:t>
      </w:r>
    </w:p>
    <w:p w14:paraId="362E5723" w14:textId="77777777" w:rsidR="008634A1" w:rsidRPr="00417357" w:rsidRDefault="008634A1" w:rsidP="007F2B40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ab/>
        <w:t>Bundesländer, die Sitz der DZD-Standorte sind:</w:t>
      </w:r>
    </w:p>
    <w:p w14:paraId="2AD1AACA" w14:textId="77777777" w:rsidR="008634A1" w:rsidRPr="00417357" w:rsidRDefault="008634A1" w:rsidP="007F2B40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ab/>
        <w:t>Sachsen</w:t>
      </w:r>
    </w:p>
    <w:p w14:paraId="4891CF64" w14:textId="77777777" w:rsidR="008634A1" w:rsidRPr="00417357" w:rsidRDefault="008634A1" w:rsidP="007F2B40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ab/>
        <w:t>Bayern</w:t>
      </w:r>
    </w:p>
    <w:p w14:paraId="1CCDF829" w14:textId="77777777" w:rsidR="008634A1" w:rsidRPr="00417357" w:rsidRDefault="008634A1" w:rsidP="007F2B40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ab/>
        <w:t>Baden-Württemberg</w:t>
      </w:r>
    </w:p>
    <w:p w14:paraId="24B605A7" w14:textId="77777777" w:rsidR="008634A1" w:rsidRPr="00417357" w:rsidRDefault="008634A1" w:rsidP="008634A1">
      <w:pPr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ab/>
      </w:r>
      <w:r w:rsidRPr="00417357">
        <w:rPr>
          <w:rFonts w:asciiTheme="majorHAnsi" w:hAnsiTheme="majorHAnsi" w:cstheme="majorHAnsi"/>
          <w:sz w:val="22"/>
          <w:szCs w:val="22"/>
        </w:rPr>
        <w:tab/>
      </w:r>
      <w:r w:rsidRPr="00417357">
        <w:rPr>
          <w:rFonts w:asciiTheme="majorHAnsi" w:hAnsiTheme="majorHAnsi" w:cstheme="majorHAnsi"/>
          <w:sz w:val="22"/>
          <w:szCs w:val="22"/>
        </w:rPr>
        <w:tab/>
      </w:r>
      <w:r w:rsidRPr="00417357">
        <w:rPr>
          <w:rFonts w:asciiTheme="majorHAnsi" w:hAnsiTheme="majorHAnsi" w:cstheme="majorHAnsi"/>
          <w:sz w:val="22"/>
          <w:szCs w:val="22"/>
        </w:rPr>
        <w:tab/>
        <w:t>Nordrhein-Westfalen</w:t>
      </w:r>
    </w:p>
    <w:p w14:paraId="76039974" w14:textId="77777777" w:rsidR="008634A1" w:rsidRPr="00417357" w:rsidRDefault="008634A1" w:rsidP="007F2B40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ab/>
        <w:t>Brandenburg</w:t>
      </w:r>
    </w:p>
    <w:p w14:paraId="0322E36B" w14:textId="77777777" w:rsidR="008634A1" w:rsidRPr="00417357" w:rsidRDefault="008634A1" w:rsidP="007F2B40">
      <w:pPr>
        <w:ind w:left="2832" w:hanging="2832"/>
        <w:rPr>
          <w:rFonts w:asciiTheme="majorHAnsi" w:hAnsiTheme="majorHAnsi" w:cstheme="majorHAnsi"/>
          <w:sz w:val="22"/>
          <w:szCs w:val="22"/>
        </w:rPr>
      </w:pPr>
    </w:p>
    <w:p w14:paraId="6C7B1F1D" w14:textId="77777777" w:rsidR="008634A1" w:rsidRPr="00417357" w:rsidRDefault="00AC226C" w:rsidP="007F2B40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Förderungs</w:t>
      </w:r>
      <w:r w:rsidR="008634A1" w:rsidRPr="00417357">
        <w:rPr>
          <w:rFonts w:asciiTheme="majorHAnsi" w:hAnsiTheme="majorHAnsi" w:cstheme="majorHAnsi"/>
          <w:sz w:val="22"/>
          <w:szCs w:val="22"/>
        </w:rPr>
        <w:t>summe:</w:t>
      </w:r>
      <w:r w:rsidR="008634A1" w:rsidRPr="00417357">
        <w:rPr>
          <w:rFonts w:asciiTheme="majorHAnsi" w:hAnsiTheme="majorHAnsi" w:cstheme="majorHAnsi"/>
          <w:sz w:val="22"/>
          <w:szCs w:val="22"/>
        </w:rPr>
        <w:tab/>
      </w:r>
      <w:r w:rsidRPr="00417357">
        <w:rPr>
          <w:rFonts w:asciiTheme="majorHAnsi" w:hAnsiTheme="majorHAnsi" w:cstheme="majorHAnsi"/>
          <w:sz w:val="22"/>
          <w:szCs w:val="22"/>
        </w:rPr>
        <w:t>33 Mio. Euro pro Jahr (90 Prozent Bund, 10 Prozent Bundesländer, die Sitz der DZD-Standorte sind)</w:t>
      </w:r>
    </w:p>
    <w:p w14:paraId="4A6591ED" w14:textId="77777777" w:rsidR="00AC226C" w:rsidRPr="00417357" w:rsidRDefault="00AC226C" w:rsidP="007F2B40">
      <w:pPr>
        <w:ind w:left="2832" w:hanging="2832"/>
        <w:rPr>
          <w:rFonts w:asciiTheme="majorHAnsi" w:hAnsiTheme="majorHAnsi" w:cstheme="majorHAnsi"/>
          <w:sz w:val="22"/>
          <w:szCs w:val="22"/>
        </w:rPr>
      </w:pPr>
    </w:p>
    <w:p w14:paraId="359BFB5A" w14:textId="77777777" w:rsidR="00AC226C" w:rsidRPr="00417357" w:rsidRDefault="00AC226C" w:rsidP="007F2B40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Organisation:</w:t>
      </w:r>
      <w:r w:rsidRPr="00417357">
        <w:rPr>
          <w:rFonts w:asciiTheme="majorHAnsi" w:hAnsiTheme="majorHAnsi" w:cstheme="majorHAnsi"/>
          <w:sz w:val="22"/>
          <w:szCs w:val="22"/>
        </w:rPr>
        <w:tab/>
        <w:t>eingetragener Verein (e.V.)</w:t>
      </w:r>
    </w:p>
    <w:p w14:paraId="3C0685C2" w14:textId="3A4CE548" w:rsidR="00AC226C" w:rsidRDefault="00AC226C" w:rsidP="007F2B40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ab/>
        <w:t>fünf gleichberechtigte wissenschaftliche Forschungseinrichtungen (Partner):</w:t>
      </w:r>
    </w:p>
    <w:p w14:paraId="59DF5E27" w14:textId="77777777" w:rsidR="00417357" w:rsidRPr="00417357" w:rsidRDefault="00417357" w:rsidP="00417357">
      <w:pPr>
        <w:pStyle w:val="Listenabsatz"/>
        <w:numPr>
          <w:ilvl w:val="5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Deutsches Diabetes-Zentrum, Düsseldorf</w:t>
      </w:r>
    </w:p>
    <w:p w14:paraId="692BF72D" w14:textId="77777777" w:rsidR="00417357" w:rsidRPr="00417357" w:rsidRDefault="00417357" w:rsidP="00417357">
      <w:pPr>
        <w:pStyle w:val="Listenabsatz"/>
        <w:numPr>
          <w:ilvl w:val="5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Deutsches Institut für Ernährungsforschung, Potsdam-Rehbrücke</w:t>
      </w:r>
    </w:p>
    <w:p w14:paraId="56B66099" w14:textId="77777777" w:rsidR="00417357" w:rsidRPr="00417357" w:rsidRDefault="00417357" w:rsidP="00417357">
      <w:pPr>
        <w:pStyle w:val="Listenabsatz"/>
        <w:numPr>
          <w:ilvl w:val="5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Helmholtz Zentrum, München</w:t>
      </w:r>
    </w:p>
    <w:p w14:paraId="2DA4B2F6" w14:textId="77777777" w:rsidR="00417357" w:rsidRPr="00417357" w:rsidRDefault="00417357" w:rsidP="00417357">
      <w:pPr>
        <w:pStyle w:val="Listenabsatz"/>
        <w:numPr>
          <w:ilvl w:val="5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Paul-Langerhans-Institut Dresden des Helmholtz Zentrum München am Universitätsklinikum der TU Dresden</w:t>
      </w:r>
    </w:p>
    <w:p w14:paraId="227257FE" w14:textId="77777777" w:rsidR="00417357" w:rsidRPr="00417357" w:rsidRDefault="00417357" w:rsidP="00417357">
      <w:pPr>
        <w:pStyle w:val="Listenabsatz"/>
        <w:numPr>
          <w:ilvl w:val="5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Institut für Diabetesforschung und metabolische Erkrankungen des Helmholtz Zentrum München an der Universität Tübingen</w:t>
      </w:r>
    </w:p>
    <w:p w14:paraId="3304CAA8" w14:textId="77777777" w:rsidR="00417357" w:rsidRDefault="00417357" w:rsidP="007F2B40">
      <w:pPr>
        <w:ind w:left="2832" w:hanging="2832"/>
        <w:rPr>
          <w:rFonts w:asciiTheme="majorHAnsi" w:hAnsiTheme="majorHAnsi" w:cstheme="majorHAnsi"/>
          <w:sz w:val="22"/>
          <w:szCs w:val="22"/>
        </w:rPr>
      </w:pPr>
    </w:p>
    <w:p w14:paraId="066BA138" w14:textId="6A149DBC" w:rsidR="00417357" w:rsidRPr="00417357" w:rsidRDefault="00417357" w:rsidP="007F2B40">
      <w:pPr>
        <w:ind w:left="2832" w:hanging="2832"/>
        <w:rPr>
          <w:rFonts w:asciiTheme="majorHAnsi" w:hAnsiTheme="majorHAnsi" w:cstheme="majorHAnsi"/>
          <w:sz w:val="22"/>
          <w:szCs w:val="22"/>
        </w:rPr>
      </w:pPr>
    </w:p>
    <w:p w14:paraId="605D6F69" w14:textId="77777777" w:rsidR="00AC226C" w:rsidRPr="00417357" w:rsidRDefault="00AC226C" w:rsidP="00AC226C">
      <w:pPr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ab/>
      </w:r>
      <w:r w:rsidRPr="00417357">
        <w:rPr>
          <w:rFonts w:asciiTheme="majorHAnsi" w:hAnsiTheme="majorHAnsi" w:cstheme="majorHAnsi"/>
          <w:sz w:val="22"/>
          <w:szCs w:val="22"/>
        </w:rPr>
        <w:tab/>
      </w:r>
      <w:r w:rsidRPr="00417357">
        <w:rPr>
          <w:rFonts w:asciiTheme="majorHAnsi" w:hAnsiTheme="majorHAnsi" w:cstheme="majorHAnsi"/>
          <w:sz w:val="22"/>
          <w:szCs w:val="22"/>
        </w:rPr>
        <w:tab/>
      </w:r>
      <w:r w:rsidRPr="00417357">
        <w:rPr>
          <w:rFonts w:asciiTheme="majorHAnsi" w:hAnsiTheme="majorHAnsi" w:cstheme="majorHAnsi"/>
          <w:sz w:val="22"/>
          <w:szCs w:val="22"/>
        </w:rPr>
        <w:tab/>
        <w:t>fünf assoziierte Partner:</w:t>
      </w:r>
    </w:p>
    <w:p w14:paraId="7B8808FA" w14:textId="77777777" w:rsidR="00AC226C" w:rsidRPr="00417357" w:rsidRDefault="00AC226C" w:rsidP="00417357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 xml:space="preserve">Prof. Dr. Jens Brüning, Universität Köln und Max-Planck-Institut </w:t>
      </w:r>
      <w:r w:rsidR="00FC45D0" w:rsidRPr="00417357">
        <w:rPr>
          <w:rFonts w:asciiTheme="majorHAnsi" w:hAnsiTheme="majorHAnsi" w:cstheme="majorHAnsi"/>
          <w:sz w:val="22"/>
          <w:szCs w:val="22"/>
        </w:rPr>
        <w:t>für Stoffwechselforschung</w:t>
      </w:r>
    </w:p>
    <w:p w14:paraId="2CCD4600" w14:textId="77777777" w:rsidR="00FC45D0" w:rsidRPr="00417357" w:rsidRDefault="00FC45D0" w:rsidP="00417357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Prof. Dr. Dr. h.c. Hendrik Lehnert, Universitätsklinikum Schleswig-Holstein – Campus Lübeck</w:t>
      </w:r>
    </w:p>
    <w:p w14:paraId="5A03261F" w14:textId="77777777" w:rsidR="00FC45D0" w:rsidRPr="00417357" w:rsidRDefault="00FC45D0" w:rsidP="00417357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 xml:space="preserve">Prof. Dr. Dr. h.c. Peter </w:t>
      </w:r>
      <w:proofErr w:type="spellStart"/>
      <w:r w:rsidRPr="00417357">
        <w:rPr>
          <w:rFonts w:asciiTheme="majorHAnsi" w:hAnsiTheme="majorHAnsi" w:cstheme="majorHAnsi"/>
          <w:sz w:val="22"/>
          <w:szCs w:val="22"/>
        </w:rPr>
        <w:t>Nawroth</w:t>
      </w:r>
      <w:proofErr w:type="spellEnd"/>
      <w:r w:rsidRPr="00417357">
        <w:rPr>
          <w:rFonts w:asciiTheme="majorHAnsi" w:hAnsiTheme="majorHAnsi" w:cstheme="majorHAnsi"/>
          <w:sz w:val="22"/>
          <w:szCs w:val="22"/>
        </w:rPr>
        <w:t>, Universitätsklinikum Heidelberg</w:t>
      </w:r>
    </w:p>
    <w:p w14:paraId="45DA4EF9" w14:textId="75AE072D" w:rsidR="00FC45D0" w:rsidRPr="00417357" w:rsidRDefault="005F6BEA" w:rsidP="00417357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Prof. Dr. Michael </w:t>
      </w:r>
      <w:proofErr w:type="spellStart"/>
      <w:r>
        <w:rPr>
          <w:rFonts w:asciiTheme="majorHAnsi" w:hAnsiTheme="majorHAnsi" w:cstheme="majorHAnsi"/>
          <w:sz w:val="22"/>
          <w:szCs w:val="22"/>
        </w:rPr>
        <w:t>Stu</w:t>
      </w:r>
      <w:r w:rsidR="00FC45D0" w:rsidRPr="00417357">
        <w:rPr>
          <w:rFonts w:asciiTheme="majorHAnsi" w:hAnsiTheme="majorHAnsi" w:cstheme="majorHAnsi"/>
          <w:sz w:val="22"/>
          <w:szCs w:val="22"/>
        </w:rPr>
        <w:t>mvoll</w:t>
      </w:r>
      <w:proofErr w:type="spellEnd"/>
      <w:r w:rsidR="00FC45D0" w:rsidRPr="00417357">
        <w:rPr>
          <w:rFonts w:asciiTheme="majorHAnsi" w:hAnsiTheme="majorHAnsi" w:cstheme="majorHAnsi"/>
          <w:sz w:val="22"/>
          <w:szCs w:val="22"/>
        </w:rPr>
        <w:t>, Universitätsklinikum Leipzig</w:t>
      </w:r>
    </w:p>
    <w:p w14:paraId="63148CE2" w14:textId="77777777" w:rsidR="00FC45D0" w:rsidRPr="00417357" w:rsidRDefault="00FC45D0" w:rsidP="00417357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Prof. Dr. Eckard Wolf, Ludwig-Maximilians-Universität München</w:t>
      </w:r>
    </w:p>
    <w:p w14:paraId="266D9F8E" w14:textId="77777777" w:rsidR="00FC45D0" w:rsidRPr="00417357" w:rsidRDefault="00FC45D0" w:rsidP="00FC45D0">
      <w:pPr>
        <w:rPr>
          <w:rFonts w:asciiTheme="majorHAnsi" w:hAnsiTheme="majorHAnsi" w:cstheme="majorHAnsi"/>
          <w:sz w:val="22"/>
          <w:szCs w:val="22"/>
        </w:rPr>
      </w:pPr>
    </w:p>
    <w:p w14:paraId="568EE22D" w14:textId="67ACD3C4" w:rsidR="001B1D90" w:rsidRPr="00417357" w:rsidRDefault="001B1D90" w:rsidP="00FC45D0">
      <w:pPr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Wissenschaf</w:t>
      </w:r>
      <w:r w:rsidR="00E93237" w:rsidRPr="00417357">
        <w:rPr>
          <w:rFonts w:asciiTheme="majorHAnsi" w:hAnsiTheme="majorHAnsi" w:cstheme="majorHAnsi"/>
          <w:sz w:val="22"/>
          <w:szCs w:val="22"/>
        </w:rPr>
        <w:t>t</w:t>
      </w:r>
      <w:r w:rsidRPr="00417357">
        <w:rPr>
          <w:rFonts w:asciiTheme="majorHAnsi" w:hAnsiTheme="majorHAnsi" w:cstheme="majorHAnsi"/>
          <w:sz w:val="22"/>
          <w:szCs w:val="22"/>
        </w:rPr>
        <w:t>ler</w:t>
      </w:r>
      <w:r w:rsidR="00E93237" w:rsidRPr="00417357">
        <w:rPr>
          <w:rFonts w:asciiTheme="majorHAnsi" w:hAnsiTheme="majorHAnsi" w:cstheme="majorHAnsi"/>
          <w:sz w:val="22"/>
          <w:szCs w:val="22"/>
        </w:rPr>
        <w:t>:</w:t>
      </w:r>
      <w:r w:rsidR="00E93237" w:rsidRPr="00417357">
        <w:rPr>
          <w:rFonts w:asciiTheme="majorHAnsi" w:hAnsiTheme="majorHAnsi" w:cstheme="majorHAnsi"/>
          <w:sz w:val="22"/>
          <w:szCs w:val="22"/>
        </w:rPr>
        <w:tab/>
      </w:r>
      <w:r w:rsidR="00E93237" w:rsidRPr="00417357">
        <w:rPr>
          <w:rFonts w:asciiTheme="majorHAnsi" w:hAnsiTheme="majorHAnsi" w:cstheme="majorHAnsi"/>
          <w:sz w:val="22"/>
          <w:szCs w:val="22"/>
        </w:rPr>
        <w:tab/>
        <w:t>400</w:t>
      </w:r>
    </w:p>
    <w:p w14:paraId="4287BF26" w14:textId="77777777" w:rsidR="00E93237" w:rsidRPr="00417357" w:rsidRDefault="00E93237" w:rsidP="00FC45D0">
      <w:pPr>
        <w:rPr>
          <w:rFonts w:asciiTheme="majorHAnsi" w:hAnsiTheme="majorHAnsi" w:cstheme="majorHAnsi"/>
          <w:sz w:val="22"/>
          <w:szCs w:val="22"/>
        </w:rPr>
      </w:pPr>
    </w:p>
    <w:p w14:paraId="182F23EC" w14:textId="4A4E6473" w:rsidR="001334E0" w:rsidRDefault="00417357" w:rsidP="00FC45D0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Mitglieder</w:t>
      </w:r>
      <w:r w:rsidR="00FC45D0" w:rsidRPr="00417357">
        <w:rPr>
          <w:rFonts w:asciiTheme="majorHAnsi" w:hAnsiTheme="majorHAnsi" w:cstheme="majorHAnsi"/>
          <w:sz w:val="22"/>
          <w:szCs w:val="22"/>
        </w:rPr>
        <w:t>:</w:t>
      </w:r>
      <w:r w:rsidR="001334E0">
        <w:rPr>
          <w:rFonts w:asciiTheme="majorHAnsi" w:hAnsiTheme="majorHAnsi" w:cstheme="majorHAnsi"/>
          <w:sz w:val="22"/>
          <w:szCs w:val="22"/>
        </w:rPr>
        <w:tab/>
        <w:t>Partner des DZD</w:t>
      </w:r>
    </w:p>
    <w:p w14:paraId="36633341" w14:textId="77777777" w:rsidR="001334E0" w:rsidRDefault="00FC45D0" w:rsidP="001334E0">
      <w:pPr>
        <w:ind w:left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Helmholtz-Gemeinscha</w:t>
      </w:r>
      <w:r w:rsidR="001334E0">
        <w:rPr>
          <w:rFonts w:asciiTheme="majorHAnsi" w:hAnsiTheme="majorHAnsi" w:cstheme="majorHAnsi"/>
          <w:sz w:val="22"/>
          <w:szCs w:val="22"/>
        </w:rPr>
        <w:t>ft Deutscher Forschungszentren</w:t>
      </w:r>
    </w:p>
    <w:p w14:paraId="6CBCF6BC" w14:textId="721F5094" w:rsidR="00FC45D0" w:rsidRPr="00417357" w:rsidRDefault="00FC45D0" w:rsidP="001334E0">
      <w:pPr>
        <w:ind w:left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Leibniz-Gemeinschaft</w:t>
      </w:r>
    </w:p>
    <w:p w14:paraId="285273A6" w14:textId="77777777" w:rsidR="00FC45D0" w:rsidRPr="00417357" w:rsidRDefault="00FC45D0" w:rsidP="00FC45D0">
      <w:pPr>
        <w:ind w:left="2832" w:hanging="2832"/>
        <w:rPr>
          <w:rFonts w:asciiTheme="majorHAnsi" w:hAnsiTheme="majorHAnsi" w:cstheme="majorHAnsi"/>
          <w:sz w:val="22"/>
          <w:szCs w:val="22"/>
        </w:rPr>
      </w:pPr>
    </w:p>
    <w:p w14:paraId="7E2B69C3" w14:textId="5611A04D" w:rsidR="00FC45D0" w:rsidRPr="00417357" w:rsidRDefault="00FC45D0" w:rsidP="00FC45D0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DZD-Vorstand:</w:t>
      </w:r>
      <w:r w:rsidRPr="00417357">
        <w:rPr>
          <w:rFonts w:asciiTheme="majorHAnsi" w:hAnsiTheme="majorHAnsi" w:cstheme="majorHAnsi"/>
          <w:sz w:val="22"/>
          <w:szCs w:val="22"/>
        </w:rPr>
        <w:tab/>
      </w:r>
      <w:r w:rsidR="001334E0" w:rsidRPr="001334E0">
        <w:rPr>
          <w:rFonts w:asciiTheme="majorHAnsi" w:hAnsiTheme="majorHAnsi" w:cstheme="majorHAnsi"/>
          <w:sz w:val="22"/>
          <w:szCs w:val="22"/>
        </w:rPr>
        <w:t xml:space="preserve">Prof. Dr. Dr. h.c. </w:t>
      </w:r>
      <w:proofErr w:type="spellStart"/>
      <w:r w:rsidR="001334E0" w:rsidRPr="001334E0">
        <w:rPr>
          <w:rFonts w:asciiTheme="majorHAnsi" w:hAnsiTheme="majorHAnsi" w:cstheme="majorHAnsi"/>
          <w:sz w:val="22"/>
          <w:szCs w:val="22"/>
        </w:rPr>
        <w:t>mult</w:t>
      </w:r>
      <w:proofErr w:type="spellEnd"/>
      <w:r w:rsidR="001334E0" w:rsidRPr="001334E0">
        <w:rPr>
          <w:rFonts w:asciiTheme="majorHAnsi" w:hAnsiTheme="majorHAnsi" w:cstheme="majorHAnsi"/>
          <w:sz w:val="22"/>
          <w:szCs w:val="22"/>
        </w:rPr>
        <w:t xml:space="preserve">. </w:t>
      </w:r>
      <w:r w:rsidR="001334E0" w:rsidRPr="00417357">
        <w:rPr>
          <w:rFonts w:asciiTheme="majorHAnsi" w:hAnsiTheme="majorHAnsi" w:cstheme="majorHAnsi"/>
          <w:sz w:val="22"/>
          <w:szCs w:val="22"/>
        </w:rPr>
        <w:t xml:space="preserve">Hans-Ulrich Häring, Vertreter der Universitäten </w:t>
      </w:r>
      <w:r w:rsidRPr="00417357">
        <w:rPr>
          <w:rFonts w:asciiTheme="majorHAnsi" w:hAnsiTheme="majorHAnsi" w:cstheme="majorHAnsi"/>
          <w:sz w:val="22"/>
          <w:szCs w:val="22"/>
        </w:rPr>
        <w:t>Prof. Dr. Dr. h.c.</w:t>
      </w:r>
      <w:r w:rsidR="0041735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17357">
        <w:rPr>
          <w:rFonts w:asciiTheme="majorHAnsi" w:hAnsiTheme="majorHAnsi" w:cstheme="majorHAnsi"/>
          <w:sz w:val="22"/>
          <w:szCs w:val="22"/>
        </w:rPr>
        <w:t>mult</w:t>
      </w:r>
      <w:proofErr w:type="spellEnd"/>
      <w:r w:rsidR="00417357">
        <w:rPr>
          <w:rFonts w:asciiTheme="majorHAnsi" w:hAnsiTheme="majorHAnsi" w:cstheme="majorHAnsi"/>
          <w:sz w:val="22"/>
          <w:szCs w:val="22"/>
        </w:rPr>
        <w:t>.</w:t>
      </w:r>
      <w:r w:rsidRPr="00417357">
        <w:rPr>
          <w:rFonts w:asciiTheme="majorHAnsi" w:hAnsiTheme="majorHAnsi" w:cstheme="majorHAnsi"/>
          <w:sz w:val="22"/>
          <w:szCs w:val="22"/>
        </w:rPr>
        <w:t xml:space="preserve"> Martin </w:t>
      </w:r>
      <w:proofErr w:type="spellStart"/>
      <w:r w:rsidRPr="00417357">
        <w:rPr>
          <w:rFonts w:asciiTheme="majorHAnsi" w:hAnsiTheme="majorHAnsi" w:cstheme="majorHAnsi"/>
          <w:sz w:val="22"/>
          <w:szCs w:val="22"/>
        </w:rPr>
        <w:t>Hrabe</w:t>
      </w:r>
      <w:proofErr w:type="spellEnd"/>
      <w:r w:rsidRPr="00417357">
        <w:rPr>
          <w:rFonts w:asciiTheme="majorHAnsi" w:hAnsiTheme="majorHAnsi" w:cstheme="majorHAnsi"/>
          <w:sz w:val="22"/>
          <w:szCs w:val="22"/>
        </w:rPr>
        <w:t xml:space="preserve"> de Angelis, Vertreter der Helmholtz-Gemeinschaft</w:t>
      </w:r>
    </w:p>
    <w:p w14:paraId="62856276" w14:textId="77777777" w:rsidR="00FC45D0" w:rsidRPr="00417357" w:rsidRDefault="00FC45D0" w:rsidP="00FC45D0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ab/>
        <w:t>Prof. Dr. Dr. h.c. Michael Roden, Vertreter der Leibniz-Gemeinschaft</w:t>
      </w:r>
    </w:p>
    <w:p w14:paraId="321F3630" w14:textId="2F1E3F61" w:rsidR="00FC45D0" w:rsidRPr="00417357" w:rsidRDefault="00FC45D0" w:rsidP="00FC45D0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ab/>
      </w:r>
    </w:p>
    <w:p w14:paraId="726EA9CC" w14:textId="77777777" w:rsidR="00DB2356" w:rsidRPr="00417357" w:rsidRDefault="00DB2356" w:rsidP="00FC45D0">
      <w:pPr>
        <w:ind w:left="2832" w:hanging="2832"/>
        <w:rPr>
          <w:rFonts w:asciiTheme="majorHAnsi" w:hAnsiTheme="majorHAnsi" w:cstheme="majorHAnsi"/>
          <w:sz w:val="22"/>
          <w:szCs w:val="22"/>
        </w:rPr>
      </w:pPr>
    </w:p>
    <w:p w14:paraId="1A74F990" w14:textId="77777777" w:rsidR="00DB2356" w:rsidRPr="00417357" w:rsidRDefault="00DB2356" w:rsidP="00FC45D0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Wissenschaftlicher Beirat:</w:t>
      </w:r>
      <w:r w:rsidRPr="00417357">
        <w:rPr>
          <w:rFonts w:asciiTheme="majorHAnsi" w:hAnsiTheme="majorHAnsi" w:cstheme="majorHAnsi"/>
          <w:sz w:val="22"/>
          <w:szCs w:val="22"/>
        </w:rPr>
        <w:tab/>
      </w:r>
      <w:r w:rsidR="004528E9" w:rsidRPr="00417357">
        <w:rPr>
          <w:rFonts w:asciiTheme="majorHAnsi" w:hAnsiTheme="majorHAnsi" w:cstheme="majorHAnsi"/>
          <w:sz w:val="22"/>
          <w:szCs w:val="22"/>
        </w:rPr>
        <w:t xml:space="preserve">Prof. Dr. Domenico </w:t>
      </w:r>
      <w:proofErr w:type="spellStart"/>
      <w:r w:rsidR="004528E9" w:rsidRPr="00417357">
        <w:rPr>
          <w:rFonts w:asciiTheme="majorHAnsi" w:hAnsiTheme="majorHAnsi" w:cstheme="majorHAnsi"/>
          <w:sz w:val="22"/>
          <w:szCs w:val="22"/>
        </w:rPr>
        <w:t>Accili</w:t>
      </w:r>
      <w:proofErr w:type="spellEnd"/>
      <w:r w:rsidR="004528E9" w:rsidRPr="00417357">
        <w:rPr>
          <w:rFonts w:asciiTheme="majorHAnsi" w:hAnsiTheme="majorHAnsi" w:cstheme="majorHAnsi"/>
          <w:sz w:val="22"/>
          <w:szCs w:val="22"/>
        </w:rPr>
        <w:t>, Columbia University, USA</w:t>
      </w:r>
    </w:p>
    <w:p w14:paraId="1496C5EF" w14:textId="77777777" w:rsidR="004528E9" w:rsidRPr="00417357" w:rsidRDefault="004528E9" w:rsidP="00FC45D0">
      <w:pPr>
        <w:ind w:left="2832" w:hanging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ab/>
        <w:t>Prof. Dr. Fatima Bosch, Universität Barcelona, Spanien</w:t>
      </w:r>
    </w:p>
    <w:p w14:paraId="23D46023" w14:textId="77777777" w:rsidR="00BC458D" w:rsidRPr="007A3F8A" w:rsidRDefault="00BC458D" w:rsidP="00BC458D">
      <w:pPr>
        <w:ind w:left="2832"/>
        <w:rPr>
          <w:rFonts w:asciiTheme="majorHAnsi" w:hAnsiTheme="majorHAnsi" w:cstheme="majorHAnsi"/>
          <w:sz w:val="22"/>
          <w:szCs w:val="22"/>
        </w:rPr>
      </w:pPr>
      <w:r w:rsidRPr="007A3F8A">
        <w:rPr>
          <w:rFonts w:asciiTheme="majorHAnsi" w:hAnsiTheme="majorHAnsi" w:cstheme="majorHAnsi"/>
          <w:sz w:val="22"/>
          <w:szCs w:val="22"/>
        </w:rPr>
        <w:t>Prof. Dr. Edward Leiter, The Jackson Laboratory, USA</w:t>
      </w:r>
    </w:p>
    <w:p w14:paraId="2578F45C" w14:textId="77777777" w:rsidR="00BC458D" w:rsidRPr="00417357" w:rsidRDefault="00BC458D" w:rsidP="00BC458D">
      <w:pPr>
        <w:ind w:left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Dr. Michael Mark, Boehringer Ingelheim, Deutschland</w:t>
      </w:r>
    </w:p>
    <w:p w14:paraId="2C433880" w14:textId="77777777" w:rsidR="00BC458D" w:rsidRPr="00417357" w:rsidRDefault="00BC458D" w:rsidP="00BC458D">
      <w:pPr>
        <w:ind w:left="2832"/>
        <w:rPr>
          <w:rFonts w:asciiTheme="majorHAnsi" w:hAnsiTheme="majorHAnsi" w:cstheme="majorHAnsi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Prof. Dr. Ulf Smith, Universität Göteborg, Schweden (Sprecher)</w:t>
      </w:r>
    </w:p>
    <w:p w14:paraId="29DB607E" w14:textId="77777777" w:rsidR="007A5B17" w:rsidRPr="00417357" w:rsidRDefault="007A5B17" w:rsidP="007A5B17">
      <w:pPr>
        <w:rPr>
          <w:rFonts w:asciiTheme="majorHAnsi" w:hAnsiTheme="majorHAnsi" w:cstheme="majorHAnsi"/>
          <w:sz w:val="22"/>
          <w:szCs w:val="22"/>
        </w:rPr>
      </w:pPr>
    </w:p>
    <w:p w14:paraId="6769ECC0" w14:textId="77777777" w:rsidR="00417357" w:rsidRPr="00417357" w:rsidRDefault="00417357" w:rsidP="00417357">
      <w:pPr>
        <w:spacing w:after="240" w:line="360" w:lineRule="auto"/>
        <w:ind w:right="1134"/>
        <w:rPr>
          <w:rFonts w:ascii="Calibri" w:hAnsi="Calibri" w:cs="Calibri"/>
          <w:spacing w:val="-2"/>
          <w:sz w:val="22"/>
          <w:szCs w:val="22"/>
        </w:rPr>
      </w:pPr>
      <w:r w:rsidRPr="00417357">
        <w:rPr>
          <w:rFonts w:asciiTheme="majorHAnsi" w:hAnsiTheme="majorHAnsi" w:cstheme="majorHAnsi"/>
          <w:sz w:val="22"/>
          <w:szCs w:val="22"/>
        </w:rPr>
        <w:t>Forschungsschwerpunkte</w:t>
      </w:r>
      <w:r w:rsidR="00DC72E6" w:rsidRPr="00417357">
        <w:rPr>
          <w:rFonts w:asciiTheme="majorHAnsi" w:hAnsiTheme="majorHAnsi" w:cstheme="majorHAnsi"/>
          <w:sz w:val="22"/>
          <w:szCs w:val="22"/>
        </w:rPr>
        <w:t>:</w:t>
      </w:r>
      <w:r w:rsidR="00DC72E6" w:rsidRPr="00417357">
        <w:rPr>
          <w:rFonts w:asciiTheme="majorHAnsi" w:hAnsiTheme="majorHAnsi" w:cstheme="majorHAnsi"/>
          <w:sz w:val="22"/>
          <w:szCs w:val="22"/>
        </w:rPr>
        <w:tab/>
      </w:r>
    </w:p>
    <w:p w14:paraId="76EAC2E6" w14:textId="19442C73" w:rsidR="00417357" w:rsidRPr="00417357" w:rsidRDefault="00417357" w:rsidP="005F6BEA">
      <w:pPr>
        <w:pStyle w:val="Listenabsatz"/>
        <w:numPr>
          <w:ilvl w:val="0"/>
          <w:numId w:val="6"/>
        </w:numPr>
        <w:spacing w:line="360" w:lineRule="auto"/>
        <w:ind w:right="1134"/>
        <w:rPr>
          <w:rFonts w:asciiTheme="majorHAnsi" w:hAnsiTheme="majorHAnsi" w:cstheme="majorHAnsi"/>
          <w:spacing w:val="-2"/>
          <w:sz w:val="22"/>
          <w:szCs w:val="22"/>
        </w:rPr>
      </w:pPr>
      <w:r w:rsidRPr="00417357">
        <w:rPr>
          <w:rFonts w:asciiTheme="majorHAnsi" w:hAnsiTheme="majorHAnsi" w:cstheme="majorHAnsi"/>
          <w:spacing w:val="-2"/>
          <w:sz w:val="22"/>
          <w:szCs w:val="22"/>
        </w:rPr>
        <w:t>Prävention des Diabetes</w:t>
      </w:r>
      <w:bookmarkStart w:id="0" w:name="_GoBack"/>
      <w:bookmarkEnd w:id="0"/>
    </w:p>
    <w:p w14:paraId="2743F428" w14:textId="77777777" w:rsidR="00417357" w:rsidRPr="00417357" w:rsidRDefault="00417357" w:rsidP="00417357">
      <w:pPr>
        <w:numPr>
          <w:ilvl w:val="0"/>
          <w:numId w:val="6"/>
        </w:numPr>
        <w:spacing w:after="240" w:line="360" w:lineRule="auto"/>
        <w:ind w:right="1134"/>
        <w:contextualSpacing/>
        <w:rPr>
          <w:rFonts w:asciiTheme="majorHAnsi" w:eastAsia="Times New Roman" w:hAnsiTheme="majorHAnsi" w:cstheme="majorHAnsi"/>
          <w:spacing w:val="-2"/>
          <w:sz w:val="22"/>
          <w:szCs w:val="22"/>
          <w:lang w:eastAsia="de-DE"/>
        </w:rPr>
      </w:pPr>
      <w:r w:rsidRPr="00417357">
        <w:rPr>
          <w:rFonts w:asciiTheme="majorHAnsi" w:eastAsia="Times New Roman" w:hAnsiTheme="majorHAnsi" w:cstheme="majorHAnsi"/>
          <w:spacing w:val="-2"/>
          <w:sz w:val="22"/>
          <w:szCs w:val="22"/>
          <w:lang w:eastAsia="de-DE"/>
        </w:rPr>
        <w:t xml:space="preserve">Ursachen und Behandlung der nicht-alkoholischen Fettlebererkrankung </w:t>
      </w:r>
    </w:p>
    <w:p w14:paraId="74FA6D15" w14:textId="77777777" w:rsidR="00417357" w:rsidRPr="00417357" w:rsidRDefault="00417357" w:rsidP="00417357">
      <w:pPr>
        <w:numPr>
          <w:ilvl w:val="0"/>
          <w:numId w:val="6"/>
        </w:numPr>
        <w:spacing w:after="240" w:line="360" w:lineRule="auto"/>
        <w:ind w:right="1134"/>
        <w:contextualSpacing/>
        <w:rPr>
          <w:rFonts w:asciiTheme="majorHAnsi" w:eastAsia="Times New Roman" w:hAnsiTheme="majorHAnsi" w:cstheme="majorHAnsi"/>
          <w:spacing w:val="-2"/>
          <w:sz w:val="22"/>
          <w:szCs w:val="22"/>
          <w:lang w:eastAsia="de-DE"/>
        </w:rPr>
      </w:pPr>
      <w:r w:rsidRPr="00417357">
        <w:rPr>
          <w:rFonts w:asciiTheme="majorHAnsi" w:eastAsia="Times New Roman" w:hAnsiTheme="majorHAnsi" w:cstheme="majorHAnsi"/>
          <w:spacing w:val="-2"/>
          <w:sz w:val="22"/>
          <w:szCs w:val="22"/>
          <w:lang w:eastAsia="de-DE"/>
        </w:rPr>
        <w:t>Insulinwirkung und -resistenz im Gehirn</w:t>
      </w:r>
    </w:p>
    <w:p w14:paraId="4637B491" w14:textId="77777777" w:rsidR="00417357" w:rsidRPr="00417357" w:rsidRDefault="00417357" w:rsidP="00417357">
      <w:pPr>
        <w:numPr>
          <w:ilvl w:val="0"/>
          <w:numId w:val="6"/>
        </w:numPr>
        <w:spacing w:after="240" w:line="360" w:lineRule="auto"/>
        <w:ind w:right="1134"/>
        <w:contextualSpacing/>
        <w:rPr>
          <w:rFonts w:asciiTheme="majorHAnsi" w:eastAsia="Times New Roman" w:hAnsiTheme="majorHAnsi" w:cstheme="majorHAnsi"/>
          <w:spacing w:val="-2"/>
          <w:sz w:val="22"/>
          <w:szCs w:val="22"/>
          <w:lang w:eastAsia="de-DE"/>
        </w:rPr>
      </w:pPr>
      <w:r w:rsidRPr="00417357">
        <w:rPr>
          <w:rFonts w:asciiTheme="majorHAnsi" w:eastAsia="Times New Roman" w:hAnsiTheme="majorHAnsi" w:cstheme="majorHAnsi"/>
          <w:spacing w:val="-2"/>
          <w:sz w:val="22"/>
          <w:szCs w:val="22"/>
          <w:lang w:eastAsia="de-DE"/>
        </w:rPr>
        <w:t>Schutz und Regeneration der Inselzellen</w:t>
      </w:r>
    </w:p>
    <w:p w14:paraId="6216F4EB" w14:textId="77777777" w:rsidR="00417357" w:rsidRPr="00417357" w:rsidRDefault="00417357" w:rsidP="00417357">
      <w:pPr>
        <w:numPr>
          <w:ilvl w:val="0"/>
          <w:numId w:val="6"/>
        </w:numPr>
        <w:spacing w:after="240" w:line="360" w:lineRule="auto"/>
        <w:ind w:right="1134"/>
        <w:contextualSpacing/>
        <w:rPr>
          <w:rFonts w:asciiTheme="majorHAnsi" w:eastAsia="Times New Roman" w:hAnsiTheme="majorHAnsi" w:cstheme="majorHAnsi"/>
          <w:spacing w:val="-2"/>
          <w:sz w:val="22"/>
          <w:szCs w:val="22"/>
          <w:lang w:eastAsia="de-DE"/>
        </w:rPr>
      </w:pPr>
      <w:r w:rsidRPr="00417357">
        <w:rPr>
          <w:rFonts w:asciiTheme="majorHAnsi" w:eastAsia="Times New Roman" w:hAnsiTheme="majorHAnsi" w:cstheme="majorHAnsi"/>
          <w:spacing w:val="-2"/>
          <w:sz w:val="22"/>
          <w:szCs w:val="22"/>
          <w:lang w:eastAsia="de-DE"/>
        </w:rPr>
        <w:t xml:space="preserve">Einfluss von Genetik und </w:t>
      </w:r>
      <w:proofErr w:type="spellStart"/>
      <w:r w:rsidRPr="00417357">
        <w:rPr>
          <w:rFonts w:asciiTheme="majorHAnsi" w:eastAsia="Times New Roman" w:hAnsiTheme="majorHAnsi" w:cstheme="majorHAnsi"/>
          <w:spacing w:val="-2"/>
          <w:sz w:val="22"/>
          <w:szCs w:val="22"/>
          <w:lang w:eastAsia="de-DE"/>
        </w:rPr>
        <w:t>Epigenetik</w:t>
      </w:r>
      <w:proofErr w:type="spellEnd"/>
      <w:r w:rsidRPr="00417357">
        <w:rPr>
          <w:rFonts w:asciiTheme="majorHAnsi" w:eastAsia="Times New Roman" w:hAnsiTheme="majorHAnsi" w:cstheme="majorHAnsi"/>
          <w:spacing w:val="-2"/>
          <w:sz w:val="22"/>
          <w:szCs w:val="22"/>
          <w:lang w:eastAsia="de-DE"/>
        </w:rPr>
        <w:t xml:space="preserve"> auf die Entstehung von Diabetes</w:t>
      </w:r>
    </w:p>
    <w:p w14:paraId="25BEB7D6" w14:textId="77777777" w:rsidR="00417357" w:rsidRPr="00417357" w:rsidRDefault="00417357" w:rsidP="00417357">
      <w:pPr>
        <w:numPr>
          <w:ilvl w:val="0"/>
          <w:numId w:val="6"/>
        </w:numPr>
        <w:spacing w:after="240" w:line="360" w:lineRule="auto"/>
        <w:ind w:right="1134"/>
        <w:contextualSpacing/>
        <w:rPr>
          <w:rFonts w:asciiTheme="majorHAnsi" w:eastAsia="Times New Roman" w:hAnsiTheme="majorHAnsi" w:cstheme="majorHAnsi"/>
          <w:spacing w:val="-2"/>
          <w:sz w:val="22"/>
          <w:szCs w:val="22"/>
          <w:lang w:eastAsia="de-DE"/>
        </w:rPr>
      </w:pPr>
      <w:r w:rsidRPr="00417357">
        <w:rPr>
          <w:rFonts w:asciiTheme="majorHAnsi" w:eastAsia="Times New Roman" w:hAnsiTheme="majorHAnsi" w:cstheme="majorHAnsi"/>
          <w:spacing w:val="-2"/>
          <w:sz w:val="22"/>
          <w:szCs w:val="22"/>
          <w:lang w:eastAsia="de-DE"/>
        </w:rPr>
        <w:t>Folgeerkrankungen des Diabetes</w:t>
      </w:r>
    </w:p>
    <w:p w14:paraId="209F45C4" w14:textId="77777777" w:rsidR="00417357" w:rsidRPr="00417357" w:rsidRDefault="00417357" w:rsidP="00417357">
      <w:pPr>
        <w:numPr>
          <w:ilvl w:val="0"/>
          <w:numId w:val="6"/>
        </w:numPr>
        <w:spacing w:after="240" w:line="360" w:lineRule="auto"/>
        <w:ind w:right="1134"/>
        <w:contextualSpacing/>
        <w:rPr>
          <w:rFonts w:ascii="Calibri" w:eastAsia="Times New Roman" w:hAnsi="Calibri" w:cs="Calibri"/>
          <w:spacing w:val="-2"/>
          <w:sz w:val="22"/>
          <w:szCs w:val="22"/>
          <w:lang w:eastAsia="de-DE"/>
        </w:rPr>
      </w:pPr>
      <w:r w:rsidRPr="00417357">
        <w:rPr>
          <w:rFonts w:asciiTheme="majorHAnsi" w:eastAsia="Times New Roman" w:hAnsiTheme="majorHAnsi" w:cstheme="majorHAnsi"/>
          <w:spacing w:val="-2"/>
          <w:sz w:val="22"/>
          <w:szCs w:val="22"/>
          <w:lang w:eastAsia="de-DE"/>
        </w:rPr>
        <w:t>Typ</w:t>
      </w:r>
      <w:r w:rsidRPr="00417357">
        <w:rPr>
          <w:rFonts w:ascii="Cambria Math" w:eastAsia="Times New Roman" w:hAnsi="Cambria Math" w:cs="Cambria Math"/>
          <w:spacing w:val="-2"/>
          <w:sz w:val="22"/>
          <w:szCs w:val="22"/>
          <w:lang w:eastAsia="de-DE"/>
        </w:rPr>
        <w:t>‑</w:t>
      </w:r>
      <w:r w:rsidRPr="00417357">
        <w:rPr>
          <w:rFonts w:asciiTheme="majorHAnsi" w:eastAsia="Times New Roman" w:hAnsiTheme="majorHAnsi" w:cstheme="majorHAnsi"/>
          <w:spacing w:val="-2"/>
          <w:sz w:val="22"/>
          <w:szCs w:val="22"/>
          <w:lang w:eastAsia="de-DE"/>
        </w:rPr>
        <w:t>1- Diabetes</w:t>
      </w:r>
    </w:p>
    <w:p w14:paraId="12448EBD" w14:textId="614B5C8E" w:rsidR="00DC72E6" w:rsidRPr="00417357" w:rsidRDefault="00DC72E6" w:rsidP="00417357">
      <w:pPr>
        <w:ind w:left="2832" w:hanging="2832"/>
        <w:rPr>
          <w:rFonts w:asciiTheme="majorHAnsi" w:hAnsiTheme="majorHAnsi" w:cstheme="majorHAnsi"/>
          <w:sz w:val="22"/>
          <w:szCs w:val="22"/>
        </w:rPr>
      </w:pPr>
    </w:p>
    <w:p w14:paraId="6B24A01B" w14:textId="77777777" w:rsidR="00DC72E6" w:rsidRPr="00417357" w:rsidRDefault="00DC72E6" w:rsidP="00DC72E6">
      <w:pPr>
        <w:rPr>
          <w:rFonts w:asciiTheme="majorHAnsi" w:hAnsiTheme="majorHAnsi" w:cstheme="majorHAnsi"/>
          <w:sz w:val="22"/>
          <w:szCs w:val="22"/>
        </w:rPr>
      </w:pPr>
    </w:p>
    <w:sectPr w:rsidR="00DC72E6" w:rsidRPr="00417357" w:rsidSect="00377B8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8ED2AD" w16cid:durableId="206D67F3"/>
  <w16cid:commentId w16cid:paraId="5B34F556" w16cid:durableId="206D68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C56"/>
    <w:multiLevelType w:val="hybridMultilevel"/>
    <w:tmpl w:val="802EED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6671C"/>
    <w:multiLevelType w:val="hybridMultilevel"/>
    <w:tmpl w:val="C6BC9D52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33AC1414"/>
    <w:multiLevelType w:val="hybridMultilevel"/>
    <w:tmpl w:val="D722E3F4"/>
    <w:lvl w:ilvl="0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436075B5"/>
    <w:multiLevelType w:val="hybridMultilevel"/>
    <w:tmpl w:val="EF485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20FC4"/>
    <w:multiLevelType w:val="hybridMultilevel"/>
    <w:tmpl w:val="07209DF2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6BB24AE1"/>
    <w:multiLevelType w:val="hybridMultilevel"/>
    <w:tmpl w:val="A36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40"/>
    <w:rsid w:val="001334E0"/>
    <w:rsid w:val="001541AA"/>
    <w:rsid w:val="00195F80"/>
    <w:rsid w:val="001B1D90"/>
    <w:rsid w:val="002C71E8"/>
    <w:rsid w:val="00322E1E"/>
    <w:rsid w:val="00377B83"/>
    <w:rsid w:val="00417357"/>
    <w:rsid w:val="004528E9"/>
    <w:rsid w:val="005715B7"/>
    <w:rsid w:val="005F6BEA"/>
    <w:rsid w:val="00720184"/>
    <w:rsid w:val="007A3F8A"/>
    <w:rsid w:val="007A5B17"/>
    <w:rsid w:val="007F2B40"/>
    <w:rsid w:val="008634A1"/>
    <w:rsid w:val="0098195F"/>
    <w:rsid w:val="00AA27C1"/>
    <w:rsid w:val="00AC226C"/>
    <w:rsid w:val="00BB6355"/>
    <w:rsid w:val="00BC458D"/>
    <w:rsid w:val="00BD1563"/>
    <w:rsid w:val="00C62D6F"/>
    <w:rsid w:val="00DB0EDC"/>
    <w:rsid w:val="00DB2356"/>
    <w:rsid w:val="00DC72E6"/>
    <w:rsid w:val="00DD6895"/>
    <w:rsid w:val="00DE274F"/>
    <w:rsid w:val="00E02180"/>
    <w:rsid w:val="00E93237"/>
    <w:rsid w:val="00F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1B507"/>
  <w14:defaultImageDpi w14:val="32767"/>
  <w15:chartTrackingRefBased/>
  <w15:docId w15:val="{27764034-78F3-3146-9868-DA3A6963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 (Textkörper CS)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B4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B4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F2B4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7F2B4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C72E6"/>
    <w:pPr>
      <w:ind w:left="720"/>
      <w:contextualSpacing/>
    </w:pPr>
    <w:rPr>
      <w:rFonts w:ascii="Times New Roman" w:eastAsia="Times New Roman" w:hAnsi="Times New Roman" w:cs="Times New Roman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0E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0ED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0EDC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0E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0ED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dzd-ev.de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Rausch</dc:creator>
  <cp:keywords/>
  <dc:description/>
  <cp:lastModifiedBy>katrin.weber</cp:lastModifiedBy>
  <cp:revision>2</cp:revision>
  <dcterms:created xsi:type="dcterms:W3CDTF">2019-06-04T12:08:00Z</dcterms:created>
  <dcterms:modified xsi:type="dcterms:W3CDTF">2019-06-04T12:08:00Z</dcterms:modified>
</cp:coreProperties>
</file>