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8D37A"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7895C004"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23F44B59"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6DFB4C67" w14:textId="2F0ABB17" w:rsidR="00B747B3" w:rsidRPr="005B1878"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bookmarkStart w:id="0" w:name="_GoBack"/>
      <w:bookmarkEnd w:id="0"/>
      <w:r w:rsidRPr="005B1878">
        <w:rPr>
          <w:rFonts w:ascii="Arial" w:eastAsia="Times New Roman" w:hAnsi="Arial" w:cs="Arial"/>
          <w:color w:val="003B79"/>
          <w:kern w:val="28"/>
          <w:sz w:val="36"/>
          <w:szCs w:val="36"/>
          <w:lang w:val="en-US" w:eastAsia="de-DE"/>
        </w:rPr>
        <w:t>PRESS</w:t>
      </w:r>
      <w:r w:rsidR="0087666C" w:rsidRPr="005B1878">
        <w:rPr>
          <w:rFonts w:ascii="Arial" w:eastAsia="Times New Roman" w:hAnsi="Arial" w:cs="Arial"/>
          <w:color w:val="003B79"/>
          <w:kern w:val="28"/>
          <w:sz w:val="36"/>
          <w:szCs w:val="36"/>
          <w:lang w:val="en-US" w:eastAsia="de-DE"/>
        </w:rPr>
        <w:t xml:space="preserve"> RELEASE</w:t>
      </w:r>
    </w:p>
    <w:p w14:paraId="5CAEF8A9" w14:textId="77777777" w:rsidR="00F75A37" w:rsidRPr="005B1878" w:rsidRDefault="00F75A37" w:rsidP="00B747B3">
      <w:pPr>
        <w:widowControl w:val="0"/>
        <w:overflowPunct w:val="0"/>
        <w:autoSpaceDE w:val="0"/>
        <w:autoSpaceDN w:val="0"/>
        <w:adjustRightInd w:val="0"/>
        <w:spacing w:after="0"/>
        <w:rPr>
          <w:rFonts w:ascii="Arial" w:eastAsia="Times New Roman" w:hAnsi="Arial" w:cs="Arial"/>
          <w:color w:val="000000"/>
          <w:kern w:val="28"/>
          <w:lang w:val="en-US" w:eastAsia="de-DE"/>
        </w:rPr>
      </w:pPr>
    </w:p>
    <w:p w14:paraId="3F86654E" w14:textId="77777777" w:rsidR="00B747B3" w:rsidRPr="005B1878" w:rsidRDefault="00B747B3" w:rsidP="00B747B3">
      <w:pPr>
        <w:widowControl w:val="0"/>
        <w:overflowPunct w:val="0"/>
        <w:autoSpaceDE w:val="0"/>
        <w:autoSpaceDN w:val="0"/>
        <w:adjustRightInd w:val="0"/>
        <w:spacing w:after="0"/>
        <w:rPr>
          <w:rFonts w:ascii="Arial" w:eastAsia="Times New Roman" w:hAnsi="Arial" w:cs="Arial"/>
          <w:i/>
          <w:color w:val="000000"/>
          <w:kern w:val="28"/>
          <w:lang w:val="en-US" w:eastAsia="de-DE"/>
        </w:rPr>
      </w:pPr>
    </w:p>
    <w:p w14:paraId="7D360A9C" w14:textId="696B13A8" w:rsidR="00CB02A7" w:rsidRPr="00AE4272" w:rsidRDefault="004D046F" w:rsidP="00C2246B">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r>
        <w:rPr>
          <w:rFonts w:ascii="Arial" w:eastAsia="Times New Roman" w:hAnsi="Arial" w:cs="Arial"/>
          <w:b/>
          <w:color w:val="000000"/>
          <w:kern w:val="28"/>
          <w:sz w:val="28"/>
          <w:szCs w:val="28"/>
          <w:lang w:val="en-US" w:eastAsia="de-DE"/>
        </w:rPr>
        <w:t>German Diabetes Study Welcomes the Thousandth Study Participant</w:t>
      </w:r>
      <w:r w:rsidR="00C325E3" w:rsidRPr="00AE4272">
        <w:rPr>
          <w:rFonts w:ascii="Arial" w:eastAsia="Times New Roman" w:hAnsi="Arial" w:cs="Arial"/>
          <w:b/>
          <w:color w:val="000000"/>
          <w:kern w:val="28"/>
          <w:sz w:val="28"/>
          <w:szCs w:val="28"/>
          <w:lang w:val="en-US" w:eastAsia="de-DE"/>
        </w:rPr>
        <w:t xml:space="preserve"> in Düsseldorf</w:t>
      </w:r>
      <w:r w:rsidR="00060FD6" w:rsidRPr="00AE4272">
        <w:rPr>
          <w:rFonts w:ascii="Arial" w:eastAsia="Times New Roman" w:hAnsi="Arial" w:cs="Arial"/>
          <w:b/>
          <w:color w:val="000000"/>
          <w:kern w:val="28"/>
          <w:sz w:val="28"/>
          <w:szCs w:val="28"/>
          <w:lang w:val="en-US" w:eastAsia="de-DE"/>
        </w:rPr>
        <w:t xml:space="preserve"> </w:t>
      </w:r>
    </w:p>
    <w:p w14:paraId="563936D9" w14:textId="77777777" w:rsidR="00C2246B" w:rsidRPr="00AE4272" w:rsidRDefault="00C2246B" w:rsidP="00C2246B">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p>
    <w:p w14:paraId="6BFA01C4" w14:textId="410E814E" w:rsidR="00C2246B" w:rsidRPr="00AE4272" w:rsidRDefault="00AE4272" w:rsidP="00C2246B">
      <w:pPr>
        <w:widowControl w:val="0"/>
        <w:overflowPunct w:val="0"/>
        <w:autoSpaceDE w:val="0"/>
        <w:autoSpaceDN w:val="0"/>
        <w:adjustRightInd w:val="0"/>
        <w:spacing w:after="0"/>
        <w:jc w:val="both"/>
        <w:rPr>
          <w:rFonts w:ascii="Arial" w:eastAsia="Times New Roman" w:hAnsi="Arial" w:cs="Arial"/>
          <w:b/>
          <w:bCs/>
          <w:color w:val="000000"/>
          <w:kern w:val="28"/>
          <w:lang w:val="en-US" w:eastAsia="de-DE"/>
        </w:rPr>
      </w:pPr>
      <w:r w:rsidRPr="00AE4272">
        <w:rPr>
          <w:rFonts w:ascii="Arial" w:eastAsia="Times New Roman" w:hAnsi="Arial" w:cs="Arial"/>
          <w:b/>
          <w:bCs/>
          <w:color w:val="000000"/>
          <w:kern w:val="28"/>
          <w:lang w:val="en-US" w:eastAsia="de-DE"/>
        </w:rPr>
        <w:t xml:space="preserve">Around 6.5 million people in Germany have diabetes. </w:t>
      </w:r>
      <w:r w:rsidR="00C6174C">
        <w:rPr>
          <w:rFonts w:ascii="Arial" w:eastAsia="Times New Roman" w:hAnsi="Arial" w:cs="Arial"/>
          <w:b/>
          <w:bCs/>
          <w:color w:val="000000"/>
          <w:kern w:val="28"/>
          <w:lang w:val="en-US" w:eastAsia="de-DE"/>
        </w:rPr>
        <w:t>Thus,</w:t>
      </w:r>
      <w:r w:rsidRPr="00AE4272">
        <w:rPr>
          <w:rFonts w:ascii="Arial" w:eastAsia="Times New Roman" w:hAnsi="Arial" w:cs="Arial"/>
          <w:b/>
          <w:bCs/>
          <w:color w:val="000000"/>
          <w:kern w:val="28"/>
          <w:lang w:val="en-US" w:eastAsia="de-DE"/>
        </w:rPr>
        <w:t xml:space="preserve"> Germany ranks second in Europe</w:t>
      </w:r>
      <w:r w:rsidR="008F24B7">
        <w:rPr>
          <w:rFonts w:ascii="Arial" w:eastAsia="Times New Roman" w:hAnsi="Arial" w:cs="Arial"/>
          <w:b/>
          <w:bCs/>
          <w:color w:val="000000"/>
          <w:kern w:val="28"/>
          <w:lang w:val="en-US" w:eastAsia="de-DE"/>
        </w:rPr>
        <w:t xml:space="preserve"> in the number of cases of the disease</w:t>
      </w:r>
      <w:r w:rsidRPr="00AE4272">
        <w:rPr>
          <w:rFonts w:ascii="Arial" w:eastAsia="Times New Roman" w:hAnsi="Arial" w:cs="Arial"/>
          <w:b/>
          <w:bCs/>
          <w:color w:val="000000"/>
          <w:kern w:val="28"/>
          <w:lang w:val="en-US" w:eastAsia="de-DE"/>
        </w:rPr>
        <w:t xml:space="preserve">. The German Diabetes Study, which has been conducted for more than ten </w:t>
      </w:r>
      <w:r w:rsidRPr="00581176">
        <w:rPr>
          <w:rFonts w:ascii="Arial" w:eastAsia="Times New Roman" w:hAnsi="Arial" w:cs="Arial"/>
          <w:b/>
          <w:bCs/>
          <w:color w:val="000000"/>
          <w:kern w:val="28"/>
          <w:lang w:val="en-US" w:eastAsia="de-DE"/>
        </w:rPr>
        <w:t>years at</w:t>
      </w:r>
      <w:r w:rsidR="004D046F" w:rsidRPr="00581176">
        <w:rPr>
          <w:rFonts w:ascii="Arial" w:eastAsia="Times New Roman" w:hAnsi="Arial" w:cs="Arial"/>
          <w:b/>
          <w:bCs/>
          <w:color w:val="000000"/>
          <w:kern w:val="28"/>
          <w:lang w:val="en-US" w:eastAsia="de-DE"/>
        </w:rPr>
        <w:t xml:space="preserve"> the German Diabetes Center (DDZ), the coordinating center located </w:t>
      </w:r>
      <w:r w:rsidRPr="00581176">
        <w:rPr>
          <w:rFonts w:ascii="Arial" w:eastAsia="Times New Roman" w:hAnsi="Arial" w:cs="Arial"/>
          <w:b/>
          <w:bCs/>
          <w:color w:val="000000"/>
          <w:kern w:val="28"/>
          <w:lang w:val="en-US" w:eastAsia="de-DE"/>
        </w:rPr>
        <w:t xml:space="preserve">in Düsseldorf, </w:t>
      </w:r>
      <w:r w:rsidRPr="00AE4272">
        <w:rPr>
          <w:rFonts w:ascii="Arial" w:eastAsia="Times New Roman" w:hAnsi="Arial" w:cs="Arial"/>
          <w:b/>
          <w:bCs/>
          <w:color w:val="000000"/>
          <w:kern w:val="28"/>
          <w:lang w:val="en-US" w:eastAsia="de-DE"/>
        </w:rPr>
        <w:t xml:space="preserve">has now </w:t>
      </w:r>
      <w:r w:rsidR="000D4E17">
        <w:rPr>
          <w:rFonts w:ascii="Arial" w:eastAsia="Times New Roman" w:hAnsi="Arial" w:cs="Arial"/>
          <w:b/>
          <w:bCs/>
          <w:color w:val="000000"/>
          <w:kern w:val="28"/>
          <w:lang w:val="en-US" w:eastAsia="de-DE"/>
        </w:rPr>
        <w:t>ac</w:t>
      </w:r>
      <w:r w:rsidR="00510B82">
        <w:rPr>
          <w:rFonts w:ascii="Arial" w:eastAsia="Times New Roman" w:hAnsi="Arial" w:cs="Arial"/>
          <w:b/>
          <w:bCs/>
          <w:color w:val="000000"/>
          <w:kern w:val="28"/>
          <w:lang w:val="en-US" w:eastAsia="de-DE"/>
        </w:rPr>
        <w:t>c</w:t>
      </w:r>
      <w:r w:rsidR="000D4E17">
        <w:rPr>
          <w:rFonts w:ascii="Arial" w:eastAsia="Times New Roman" w:hAnsi="Arial" w:cs="Arial"/>
          <w:b/>
          <w:bCs/>
          <w:color w:val="000000"/>
          <w:kern w:val="28"/>
          <w:lang w:val="en-US" w:eastAsia="de-DE"/>
        </w:rPr>
        <w:t>epted</w:t>
      </w:r>
      <w:r w:rsidRPr="00AE4272">
        <w:rPr>
          <w:rFonts w:ascii="Arial" w:eastAsia="Times New Roman" w:hAnsi="Arial" w:cs="Arial"/>
          <w:b/>
          <w:bCs/>
          <w:color w:val="000000"/>
          <w:kern w:val="28"/>
          <w:lang w:val="en-US" w:eastAsia="de-DE"/>
        </w:rPr>
        <w:t xml:space="preserve"> the </w:t>
      </w:r>
      <w:r w:rsidR="004D046F">
        <w:rPr>
          <w:rFonts w:ascii="Arial" w:eastAsia="Times New Roman" w:hAnsi="Arial" w:cs="Arial"/>
          <w:b/>
          <w:bCs/>
          <w:color w:val="000000"/>
          <w:kern w:val="28"/>
          <w:lang w:val="en-US" w:eastAsia="de-DE"/>
        </w:rPr>
        <w:t>thousandth</w:t>
      </w:r>
      <w:r w:rsidRPr="00AE4272">
        <w:rPr>
          <w:rFonts w:ascii="Arial" w:eastAsia="Times New Roman" w:hAnsi="Arial" w:cs="Arial"/>
          <w:b/>
          <w:bCs/>
          <w:color w:val="000000"/>
          <w:kern w:val="28"/>
          <w:lang w:val="en-US" w:eastAsia="de-DE"/>
        </w:rPr>
        <w:t xml:space="preserve"> </w:t>
      </w:r>
      <w:r w:rsidR="004D046F">
        <w:rPr>
          <w:rFonts w:ascii="Arial" w:eastAsia="Times New Roman" w:hAnsi="Arial" w:cs="Arial"/>
          <w:b/>
          <w:bCs/>
          <w:color w:val="000000"/>
          <w:kern w:val="28"/>
          <w:lang w:val="en-US" w:eastAsia="de-DE"/>
        </w:rPr>
        <w:t xml:space="preserve">person as </w:t>
      </w:r>
      <w:r w:rsidRPr="00AE4272">
        <w:rPr>
          <w:rFonts w:ascii="Arial" w:eastAsia="Times New Roman" w:hAnsi="Arial" w:cs="Arial"/>
          <w:b/>
          <w:bCs/>
          <w:color w:val="000000"/>
          <w:kern w:val="28"/>
          <w:lang w:val="en-US" w:eastAsia="de-DE"/>
        </w:rPr>
        <w:t>participant in the study. This study, which is organi</w:t>
      </w:r>
      <w:r>
        <w:rPr>
          <w:rFonts w:ascii="Arial" w:eastAsia="Times New Roman" w:hAnsi="Arial" w:cs="Arial"/>
          <w:b/>
          <w:bCs/>
          <w:color w:val="000000"/>
          <w:kern w:val="28"/>
          <w:lang w:val="en-US" w:eastAsia="de-DE"/>
        </w:rPr>
        <w:t>z</w:t>
      </w:r>
      <w:r w:rsidRPr="00AE4272">
        <w:rPr>
          <w:rFonts w:ascii="Arial" w:eastAsia="Times New Roman" w:hAnsi="Arial" w:cs="Arial"/>
          <w:b/>
          <w:bCs/>
          <w:color w:val="000000"/>
          <w:kern w:val="28"/>
          <w:lang w:val="en-US" w:eastAsia="de-DE"/>
        </w:rPr>
        <w:t xml:space="preserve">ed at eight locations of the German Center for Diabetes Research (DZD), investigates people with newly diagnosed diabetes. This involves research into how </w:t>
      </w:r>
      <w:r w:rsidR="00C6174C">
        <w:rPr>
          <w:rFonts w:ascii="Arial" w:eastAsia="Times New Roman" w:hAnsi="Arial" w:cs="Arial"/>
          <w:b/>
          <w:bCs/>
          <w:color w:val="000000"/>
          <w:kern w:val="28"/>
          <w:lang w:val="en-US" w:eastAsia="de-DE"/>
        </w:rPr>
        <w:t xml:space="preserve">the course of the </w:t>
      </w:r>
      <w:r w:rsidRPr="00AE4272">
        <w:rPr>
          <w:rFonts w:ascii="Arial" w:eastAsia="Times New Roman" w:hAnsi="Arial" w:cs="Arial"/>
          <w:b/>
          <w:bCs/>
          <w:color w:val="000000"/>
          <w:kern w:val="28"/>
          <w:lang w:val="en-US" w:eastAsia="de-DE"/>
        </w:rPr>
        <w:t xml:space="preserve">diabetes changes over time and which factors are responsible for the development of diabetes and its </w:t>
      </w:r>
      <w:r w:rsidR="000D4E17">
        <w:rPr>
          <w:rFonts w:ascii="Arial" w:eastAsia="Times New Roman" w:hAnsi="Arial" w:cs="Arial"/>
          <w:b/>
          <w:bCs/>
          <w:color w:val="000000"/>
          <w:kern w:val="28"/>
          <w:lang w:val="en-US" w:eastAsia="de-DE"/>
        </w:rPr>
        <w:t>complications</w:t>
      </w:r>
      <w:r w:rsidRPr="00AE4272">
        <w:rPr>
          <w:rFonts w:ascii="Arial" w:eastAsia="Times New Roman" w:hAnsi="Arial" w:cs="Arial"/>
          <w:b/>
          <w:bCs/>
          <w:color w:val="000000"/>
          <w:kern w:val="28"/>
          <w:lang w:val="en-US" w:eastAsia="de-DE"/>
        </w:rPr>
        <w:t>.</w:t>
      </w:r>
    </w:p>
    <w:p w14:paraId="71229B5C" w14:textId="77777777" w:rsidR="00C2246B" w:rsidRPr="00AE4272" w:rsidRDefault="00C2246B" w:rsidP="00C2246B">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p>
    <w:p w14:paraId="7F45A182" w14:textId="75D12FC9" w:rsidR="00581176" w:rsidRDefault="00F75A37" w:rsidP="00857EDD">
      <w:pPr>
        <w:jc w:val="both"/>
        <w:rPr>
          <w:rFonts w:ascii="Arial" w:hAnsi="Arial" w:cs="Arial"/>
          <w:lang w:val="en-US"/>
        </w:rPr>
      </w:pPr>
      <w:r w:rsidRPr="00AE4272">
        <w:rPr>
          <w:rFonts w:ascii="Arial" w:hAnsi="Arial" w:cs="Arial"/>
          <w:b/>
          <w:lang w:val="en-US"/>
        </w:rPr>
        <w:t>Düsseldorf (DDZ)</w:t>
      </w:r>
      <w:r w:rsidRPr="00AE4272">
        <w:rPr>
          <w:rFonts w:ascii="Arial" w:hAnsi="Arial" w:cs="Arial"/>
          <w:lang w:val="en-US"/>
        </w:rPr>
        <w:t xml:space="preserve"> </w:t>
      </w:r>
      <w:r w:rsidR="00820F3F" w:rsidRPr="00AE4272">
        <w:rPr>
          <w:rFonts w:ascii="Arial" w:hAnsi="Arial" w:cs="Arial"/>
          <w:lang w:val="en-US"/>
        </w:rPr>
        <w:t>–</w:t>
      </w:r>
      <w:r w:rsidR="00C2246B" w:rsidRPr="00AE4272">
        <w:rPr>
          <w:lang w:val="en-US"/>
        </w:rPr>
        <w:t xml:space="preserve"> </w:t>
      </w:r>
      <w:r w:rsidR="00AE4272" w:rsidRPr="00AE4272">
        <w:rPr>
          <w:rFonts w:ascii="Arial" w:hAnsi="Arial" w:cs="Arial"/>
          <w:lang w:val="en-US"/>
        </w:rPr>
        <w:t xml:space="preserve">Diabetes and its </w:t>
      </w:r>
      <w:r w:rsidR="00510B82">
        <w:rPr>
          <w:rFonts w:ascii="Arial" w:hAnsi="Arial" w:cs="Arial"/>
          <w:lang w:val="en-US"/>
        </w:rPr>
        <w:t>sequelae</w:t>
      </w:r>
      <w:r w:rsidR="00AE4272" w:rsidRPr="00AE4272">
        <w:rPr>
          <w:rFonts w:ascii="Arial" w:hAnsi="Arial" w:cs="Arial"/>
          <w:lang w:val="en-US"/>
        </w:rPr>
        <w:t xml:space="preserve"> are among the ten most common causes of death worldwide. Clinical studies such as the multicenter German Diabetes Study play a </w:t>
      </w:r>
      <w:r w:rsidR="000063E2">
        <w:rPr>
          <w:rFonts w:ascii="Arial" w:hAnsi="Arial" w:cs="Arial"/>
          <w:lang w:val="en-US"/>
        </w:rPr>
        <w:t>crucial</w:t>
      </w:r>
      <w:r w:rsidR="00AE4272" w:rsidRPr="00AE4272">
        <w:rPr>
          <w:rFonts w:ascii="Arial" w:hAnsi="Arial" w:cs="Arial"/>
          <w:lang w:val="en-US"/>
        </w:rPr>
        <w:t xml:space="preserve"> role in the further development of personali</w:t>
      </w:r>
      <w:r w:rsidR="000D4E17">
        <w:rPr>
          <w:rFonts w:ascii="Arial" w:hAnsi="Arial" w:cs="Arial"/>
          <w:lang w:val="en-US"/>
        </w:rPr>
        <w:t>z</w:t>
      </w:r>
      <w:r w:rsidR="00AE4272" w:rsidRPr="00AE4272">
        <w:rPr>
          <w:rFonts w:ascii="Arial" w:hAnsi="Arial" w:cs="Arial"/>
          <w:lang w:val="en-US"/>
        </w:rPr>
        <w:t xml:space="preserve">ed prevention and therapy approaches. </w:t>
      </w:r>
      <w:r w:rsidR="00C6174C">
        <w:rPr>
          <w:rFonts w:ascii="Arial" w:hAnsi="Arial" w:cs="Arial"/>
          <w:lang w:val="en-US"/>
        </w:rPr>
        <w:t>These studies can only function</w:t>
      </w:r>
      <w:r w:rsidR="00AE4272" w:rsidRPr="00AE4272">
        <w:rPr>
          <w:rFonts w:ascii="Arial" w:hAnsi="Arial" w:cs="Arial"/>
          <w:lang w:val="en-US"/>
        </w:rPr>
        <w:t xml:space="preserve"> if those affected are </w:t>
      </w:r>
      <w:r w:rsidR="00C6174C">
        <w:rPr>
          <w:rFonts w:ascii="Arial" w:hAnsi="Arial" w:cs="Arial"/>
          <w:lang w:val="en-US"/>
        </w:rPr>
        <w:t xml:space="preserve">actively </w:t>
      </w:r>
      <w:r w:rsidR="00AE4272" w:rsidRPr="00AE4272">
        <w:rPr>
          <w:rFonts w:ascii="Arial" w:hAnsi="Arial" w:cs="Arial"/>
          <w:lang w:val="en-US"/>
        </w:rPr>
        <w:t xml:space="preserve">involved. At the DDZ, Michaela </w:t>
      </w:r>
      <w:proofErr w:type="spellStart"/>
      <w:r w:rsidR="00AE4272" w:rsidRPr="00AE4272">
        <w:rPr>
          <w:rFonts w:ascii="Arial" w:hAnsi="Arial" w:cs="Arial"/>
          <w:lang w:val="en-US"/>
        </w:rPr>
        <w:t>Schwellnus</w:t>
      </w:r>
      <w:proofErr w:type="spellEnd"/>
      <w:r w:rsidR="00AE4272" w:rsidRPr="00AE4272">
        <w:rPr>
          <w:rFonts w:ascii="Arial" w:hAnsi="Arial" w:cs="Arial"/>
          <w:lang w:val="en-US"/>
        </w:rPr>
        <w:t xml:space="preserve"> from Moers is the 1,000th study participant in the German Diabetes Study. To date, a total of 1,520 </w:t>
      </w:r>
      <w:r w:rsidR="00C37EA9">
        <w:rPr>
          <w:rFonts w:ascii="Arial" w:hAnsi="Arial" w:cs="Arial"/>
          <w:lang w:val="en-US"/>
        </w:rPr>
        <w:t>people</w:t>
      </w:r>
      <w:r w:rsidR="00AE4272" w:rsidRPr="00AE4272">
        <w:rPr>
          <w:rFonts w:ascii="Arial" w:hAnsi="Arial" w:cs="Arial"/>
          <w:lang w:val="en-US"/>
        </w:rPr>
        <w:t xml:space="preserve"> have participated in the study nationwide. </w:t>
      </w:r>
      <w:r w:rsidR="00AE4272">
        <w:rPr>
          <w:rFonts w:ascii="Arial" w:hAnsi="Arial" w:cs="Arial"/>
          <w:lang w:val="en-US"/>
        </w:rPr>
        <w:t>“</w:t>
      </w:r>
      <w:r w:rsidR="00AE4272" w:rsidRPr="00AE4272">
        <w:rPr>
          <w:rFonts w:ascii="Arial" w:hAnsi="Arial" w:cs="Arial"/>
          <w:lang w:val="en-US"/>
        </w:rPr>
        <w:t xml:space="preserve">My heart's desire is to learn more about my recently diagnosed type </w:t>
      </w:r>
      <w:proofErr w:type="gramStart"/>
      <w:r w:rsidR="00AE4272" w:rsidRPr="00AE4272">
        <w:rPr>
          <w:rFonts w:ascii="Arial" w:hAnsi="Arial" w:cs="Arial"/>
          <w:lang w:val="en-US"/>
        </w:rPr>
        <w:t>1 diabetes</w:t>
      </w:r>
      <w:proofErr w:type="gramEnd"/>
      <w:r w:rsidR="00AE4272" w:rsidRPr="00AE4272">
        <w:rPr>
          <w:rFonts w:ascii="Arial" w:hAnsi="Arial" w:cs="Arial"/>
          <w:lang w:val="en-US"/>
        </w:rPr>
        <w:t xml:space="preserve"> and all the interrelationships,"</w:t>
      </w:r>
      <w:r w:rsidR="00AE4272">
        <w:rPr>
          <w:rFonts w:ascii="Arial" w:hAnsi="Arial" w:cs="Arial"/>
          <w:lang w:val="en-US"/>
        </w:rPr>
        <w:t xml:space="preserve"> </w:t>
      </w:r>
      <w:r w:rsidR="00AE4272" w:rsidRPr="00AE4272">
        <w:rPr>
          <w:rFonts w:ascii="Arial" w:hAnsi="Arial" w:cs="Arial"/>
          <w:lang w:val="en-US"/>
        </w:rPr>
        <w:t>she sa</w:t>
      </w:r>
      <w:r w:rsidR="00AE4272">
        <w:rPr>
          <w:rFonts w:ascii="Arial" w:hAnsi="Arial" w:cs="Arial"/>
          <w:lang w:val="en-US"/>
        </w:rPr>
        <w:t>id</w:t>
      </w:r>
      <w:r w:rsidR="00AE4272" w:rsidRPr="00AE4272">
        <w:rPr>
          <w:rFonts w:ascii="Arial" w:hAnsi="Arial" w:cs="Arial"/>
          <w:lang w:val="en-US"/>
        </w:rPr>
        <w:t xml:space="preserve">. It was particularly difficult for the 46-year-old to explain to her daughter that she was suffering from diabetes. "I'm worried about the long-term damage that diabetes can cause. I have always told my daughter that I </w:t>
      </w:r>
      <w:r w:rsidR="00AE4272">
        <w:rPr>
          <w:rFonts w:ascii="Arial" w:hAnsi="Arial" w:cs="Arial"/>
          <w:lang w:val="en-US"/>
        </w:rPr>
        <w:t>will live to be</w:t>
      </w:r>
      <w:r w:rsidR="00AE4272" w:rsidRPr="00AE4272">
        <w:rPr>
          <w:rFonts w:ascii="Arial" w:hAnsi="Arial" w:cs="Arial"/>
          <w:lang w:val="en-US"/>
        </w:rPr>
        <w:t xml:space="preserve"> 120 years old,"</w:t>
      </w:r>
      <w:r w:rsidR="00AE4272">
        <w:rPr>
          <w:rFonts w:ascii="Arial" w:hAnsi="Arial" w:cs="Arial"/>
          <w:lang w:val="en-US"/>
        </w:rPr>
        <w:t xml:space="preserve"> </w:t>
      </w:r>
      <w:proofErr w:type="spellStart"/>
      <w:r w:rsidR="00AE4272" w:rsidRPr="00AE4272">
        <w:rPr>
          <w:rFonts w:ascii="Arial" w:hAnsi="Arial" w:cs="Arial"/>
          <w:lang w:val="en-US"/>
        </w:rPr>
        <w:t>Schwellnus</w:t>
      </w:r>
      <w:proofErr w:type="spellEnd"/>
      <w:r w:rsidR="00AE4272" w:rsidRPr="00AE4272">
        <w:rPr>
          <w:rFonts w:ascii="Arial" w:hAnsi="Arial" w:cs="Arial"/>
          <w:lang w:val="en-US"/>
        </w:rPr>
        <w:t xml:space="preserve"> </w:t>
      </w:r>
      <w:r w:rsidR="003E5CAF">
        <w:rPr>
          <w:rFonts w:ascii="Arial" w:hAnsi="Arial" w:cs="Arial"/>
          <w:lang w:val="en-US"/>
        </w:rPr>
        <w:t>added</w:t>
      </w:r>
      <w:r w:rsidR="00AE4272" w:rsidRPr="00AE4272">
        <w:rPr>
          <w:rFonts w:ascii="Arial" w:hAnsi="Arial" w:cs="Arial"/>
          <w:lang w:val="en-US"/>
        </w:rPr>
        <w:t xml:space="preserve">. </w:t>
      </w:r>
      <w:r w:rsidR="000D4E17">
        <w:rPr>
          <w:rFonts w:ascii="Arial" w:hAnsi="Arial" w:cs="Arial"/>
          <w:lang w:val="en-US"/>
        </w:rPr>
        <w:t>“</w:t>
      </w:r>
      <w:r w:rsidR="00AE4272" w:rsidRPr="00AE4272">
        <w:rPr>
          <w:rFonts w:ascii="Arial" w:hAnsi="Arial" w:cs="Arial"/>
          <w:lang w:val="en-US"/>
        </w:rPr>
        <w:t>Through the study, I receive comprehensive information</w:t>
      </w:r>
      <w:r w:rsidR="003E5CAF">
        <w:rPr>
          <w:rFonts w:ascii="Arial" w:hAnsi="Arial" w:cs="Arial"/>
          <w:lang w:val="en-US"/>
        </w:rPr>
        <w:t xml:space="preserve"> on how </w:t>
      </w:r>
      <w:r w:rsidR="00AE4272" w:rsidRPr="00AE4272">
        <w:rPr>
          <w:rFonts w:ascii="Arial" w:hAnsi="Arial" w:cs="Arial"/>
          <w:lang w:val="en-US"/>
        </w:rPr>
        <w:t xml:space="preserve">to avoid complications and </w:t>
      </w:r>
      <w:proofErr w:type="gramStart"/>
      <w:r w:rsidR="003E5CAF">
        <w:rPr>
          <w:rFonts w:ascii="Arial" w:hAnsi="Arial" w:cs="Arial"/>
          <w:lang w:val="en-US"/>
        </w:rPr>
        <w:t>how</w:t>
      </w:r>
      <w:proofErr w:type="gramEnd"/>
      <w:r w:rsidR="00AE4272" w:rsidRPr="00AE4272">
        <w:rPr>
          <w:rFonts w:ascii="Arial" w:hAnsi="Arial" w:cs="Arial"/>
          <w:lang w:val="en-US"/>
        </w:rPr>
        <w:t xml:space="preserve"> to </w:t>
      </w:r>
      <w:r w:rsidR="003E5CAF">
        <w:rPr>
          <w:rFonts w:ascii="Arial" w:hAnsi="Arial" w:cs="Arial"/>
          <w:lang w:val="en-US"/>
        </w:rPr>
        <w:t>manage</w:t>
      </w:r>
      <w:r w:rsidR="00AE4272" w:rsidRPr="00AE4272">
        <w:rPr>
          <w:rFonts w:ascii="Arial" w:hAnsi="Arial" w:cs="Arial"/>
          <w:lang w:val="en-US"/>
        </w:rPr>
        <w:t xml:space="preserve"> my diabetes in the long term.</w:t>
      </w:r>
      <w:r w:rsidR="000D4E17">
        <w:rPr>
          <w:rFonts w:ascii="Arial" w:hAnsi="Arial" w:cs="Arial"/>
          <w:lang w:val="en-US"/>
        </w:rPr>
        <w:t>”</w:t>
      </w:r>
      <w:r w:rsidR="00AE4272" w:rsidRPr="00AE4272">
        <w:rPr>
          <w:rFonts w:ascii="Arial" w:hAnsi="Arial" w:cs="Arial"/>
          <w:lang w:val="en-US"/>
        </w:rPr>
        <w:t xml:space="preserve"> </w:t>
      </w:r>
    </w:p>
    <w:p w14:paraId="5359D7A1" w14:textId="738CA7B4" w:rsidR="002D525B" w:rsidRPr="00AE4272" w:rsidRDefault="003E5CAF" w:rsidP="00857EDD">
      <w:pPr>
        <w:jc w:val="both"/>
        <w:rPr>
          <w:rFonts w:ascii="Arial" w:hAnsi="Arial" w:cs="Arial"/>
          <w:lang w:val="en-US"/>
        </w:rPr>
      </w:pPr>
      <w:r w:rsidRPr="003E5CAF">
        <w:rPr>
          <w:rFonts w:ascii="Arial" w:hAnsi="Arial" w:cs="Arial"/>
          <w:lang w:val="en-US"/>
        </w:rPr>
        <w:t>To date, molecular processes in cells in patients with diabetes and the mechanisms that occur over time</w:t>
      </w:r>
      <w:r w:rsidR="00581176">
        <w:rPr>
          <w:rFonts w:ascii="Arial" w:hAnsi="Arial" w:cs="Arial"/>
          <w:lang w:val="en-US"/>
        </w:rPr>
        <w:t xml:space="preserve"> </w:t>
      </w:r>
      <w:proofErr w:type="gramStart"/>
      <w:r w:rsidR="00581176">
        <w:rPr>
          <w:rFonts w:ascii="Arial" w:hAnsi="Arial" w:cs="Arial"/>
          <w:lang w:val="en-US"/>
        </w:rPr>
        <w:t>causing  long</w:t>
      </w:r>
      <w:proofErr w:type="gramEnd"/>
      <w:r w:rsidR="00581176">
        <w:rPr>
          <w:rFonts w:ascii="Arial" w:hAnsi="Arial" w:cs="Arial"/>
          <w:lang w:val="en-US"/>
        </w:rPr>
        <w:t>-term damage effects</w:t>
      </w:r>
      <w:r w:rsidRPr="003E5CAF">
        <w:rPr>
          <w:rFonts w:ascii="Arial" w:hAnsi="Arial" w:cs="Arial"/>
          <w:lang w:val="en-US"/>
        </w:rPr>
        <w:t xml:space="preserve"> have not been fully </w:t>
      </w:r>
      <w:r>
        <w:rPr>
          <w:rFonts w:ascii="Arial" w:hAnsi="Arial" w:cs="Arial"/>
          <w:lang w:val="en-US"/>
        </w:rPr>
        <w:t>elucidated</w:t>
      </w:r>
      <w:r w:rsidRPr="003E5CAF">
        <w:rPr>
          <w:rFonts w:ascii="Arial" w:hAnsi="Arial" w:cs="Arial"/>
          <w:lang w:val="en-US"/>
        </w:rPr>
        <w:t xml:space="preserve">. </w:t>
      </w:r>
      <w:r w:rsidR="000D4E17">
        <w:rPr>
          <w:rFonts w:ascii="Arial" w:hAnsi="Arial" w:cs="Arial"/>
          <w:lang w:val="en-US"/>
        </w:rPr>
        <w:t>“</w:t>
      </w:r>
      <w:r w:rsidRPr="003E5CAF">
        <w:rPr>
          <w:rFonts w:ascii="Arial" w:hAnsi="Arial" w:cs="Arial"/>
          <w:lang w:val="en-US"/>
        </w:rPr>
        <w:t xml:space="preserve">Study participants </w:t>
      </w:r>
      <w:r w:rsidR="000D4E17">
        <w:rPr>
          <w:rFonts w:ascii="Arial" w:hAnsi="Arial" w:cs="Arial"/>
          <w:lang w:val="en-US"/>
        </w:rPr>
        <w:t>like</w:t>
      </w:r>
      <w:r w:rsidRPr="003E5CAF">
        <w:rPr>
          <w:rFonts w:ascii="Arial" w:hAnsi="Arial" w:cs="Arial"/>
          <w:lang w:val="en-US"/>
        </w:rPr>
        <w:t xml:space="preserve"> Ms. </w:t>
      </w:r>
      <w:proofErr w:type="spellStart"/>
      <w:r w:rsidRPr="003E5CAF">
        <w:rPr>
          <w:rFonts w:ascii="Arial" w:hAnsi="Arial" w:cs="Arial"/>
          <w:lang w:val="en-US"/>
        </w:rPr>
        <w:t>Schwellnus</w:t>
      </w:r>
      <w:proofErr w:type="spellEnd"/>
      <w:r w:rsidRPr="003E5CAF">
        <w:rPr>
          <w:rFonts w:ascii="Arial" w:hAnsi="Arial" w:cs="Arial"/>
          <w:lang w:val="en-US"/>
        </w:rPr>
        <w:t xml:space="preserve"> are important to us. They </w:t>
      </w:r>
      <w:r w:rsidR="00510B82">
        <w:rPr>
          <w:rFonts w:ascii="Arial" w:hAnsi="Arial" w:cs="Arial"/>
          <w:lang w:val="en-US"/>
        </w:rPr>
        <w:t xml:space="preserve">aid our research </w:t>
      </w:r>
      <w:r w:rsidRPr="003E5CAF">
        <w:rPr>
          <w:rFonts w:ascii="Arial" w:hAnsi="Arial" w:cs="Arial"/>
          <w:lang w:val="en-US"/>
        </w:rPr>
        <w:t>and also benefit from the intensive medical care they receive,"</w:t>
      </w:r>
      <w:r w:rsidR="000D4E17">
        <w:rPr>
          <w:rFonts w:ascii="Arial" w:hAnsi="Arial" w:cs="Arial"/>
          <w:lang w:val="en-US"/>
        </w:rPr>
        <w:t xml:space="preserve"> </w:t>
      </w:r>
      <w:r w:rsidRPr="003E5CAF">
        <w:rPr>
          <w:rFonts w:ascii="Arial" w:hAnsi="Arial" w:cs="Arial"/>
          <w:lang w:val="en-US"/>
        </w:rPr>
        <w:t>said Prof</w:t>
      </w:r>
      <w:r>
        <w:rPr>
          <w:rFonts w:ascii="Arial" w:hAnsi="Arial" w:cs="Arial"/>
          <w:lang w:val="en-US"/>
        </w:rPr>
        <w:t xml:space="preserve">essor </w:t>
      </w:r>
      <w:r w:rsidRPr="003E5CAF">
        <w:rPr>
          <w:rFonts w:ascii="Arial" w:hAnsi="Arial" w:cs="Arial"/>
          <w:lang w:val="en-US"/>
        </w:rPr>
        <w:t xml:space="preserve">Michael Roden, </w:t>
      </w:r>
      <w:r>
        <w:rPr>
          <w:rFonts w:ascii="Arial" w:hAnsi="Arial" w:cs="Arial"/>
          <w:lang w:val="en-US"/>
        </w:rPr>
        <w:t>d</w:t>
      </w:r>
      <w:r w:rsidRPr="003E5CAF">
        <w:rPr>
          <w:rFonts w:ascii="Arial" w:hAnsi="Arial" w:cs="Arial"/>
          <w:lang w:val="en-US"/>
        </w:rPr>
        <w:t xml:space="preserve">irector of the German Diabetes Center and head of the German Diabetes Study. According to Roden, the </w:t>
      </w:r>
      <w:r w:rsidR="00510B82">
        <w:rPr>
          <w:rFonts w:ascii="Arial" w:hAnsi="Arial" w:cs="Arial"/>
          <w:lang w:val="en-US"/>
        </w:rPr>
        <w:t>objective</w:t>
      </w:r>
      <w:r w:rsidRPr="003E5CAF">
        <w:rPr>
          <w:rFonts w:ascii="Arial" w:hAnsi="Arial" w:cs="Arial"/>
          <w:lang w:val="en-US"/>
        </w:rPr>
        <w:t xml:space="preserve"> of this multicenter study is to identify risk groups in order to prevent or at least delay complications in the future.</w:t>
      </w:r>
    </w:p>
    <w:p w14:paraId="49D7F9B3" w14:textId="5EE099C0" w:rsidR="00C325E3" w:rsidRPr="00AE4272" w:rsidRDefault="003E5CAF" w:rsidP="00857EDD">
      <w:pPr>
        <w:jc w:val="both"/>
        <w:rPr>
          <w:rFonts w:ascii="Arial" w:hAnsi="Arial" w:cs="Arial"/>
          <w:lang w:val="en-US"/>
        </w:rPr>
      </w:pPr>
      <w:r w:rsidRPr="00942DF8">
        <w:rPr>
          <w:rFonts w:ascii="Arial" w:hAnsi="Arial" w:cs="Arial"/>
          <w:lang w:val="en-US"/>
        </w:rPr>
        <w:t xml:space="preserve">The diagnosis is often unclear at </w:t>
      </w:r>
      <w:r>
        <w:rPr>
          <w:rFonts w:ascii="Arial" w:hAnsi="Arial" w:cs="Arial"/>
          <w:lang w:val="en-US"/>
        </w:rPr>
        <w:t>disease onset because it is difficult to distinguish between</w:t>
      </w:r>
      <w:r w:rsidRPr="00942DF8">
        <w:rPr>
          <w:rFonts w:ascii="Arial" w:hAnsi="Arial" w:cs="Arial"/>
          <w:lang w:val="en-US"/>
        </w:rPr>
        <w:t xml:space="preserve"> </w:t>
      </w:r>
      <w:r w:rsidRPr="00321AE0">
        <w:rPr>
          <w:rFonts w:ascii="Arial" w:hAnsi="Arial" w:cs="Arial"/>
          <w:lang w:val="en-US"/>
        </w:rPr>
        <w:t>the diabetes types</w:t>
      </w:r>
      <w:r>
        <w:rPr>
          <w:rFonts w:ascii="Arial" w:hAnsi="Arial" w:cs="Arial"/>
          <w:lang w:val="en-US"/>
        </w:rPr>
        <w:t xml:space="preserve"> in the individual case.</w:t>
      </w:r>
      <w:r w:rsidRPr="00942DF8">
        <w:rPr>
          <w:rFonts w:ascii="Arial" w:hAnsi="Arial" w:cs="Arial"/>
          <w:lang w:val="en-US"/>
        </w:rPr>
        <w:t xml:space="preserve"> 95 percent of those affected have type 2 diabetes</w:t>
      </w:r>
      <w:r w:rsidR="009F4226" w:rsidRPr="00AE4272">
        <w:rPr>
          <w:rFonts w:ascii="Arial" w:hAnsi="Arial" w:cs="Arial"/>
          <w:lang w:val="en-US"/>
        </w:rPr>
        <w:t xml:space="preserve">. </w:t>
      </w:r>
      <w:r w:rsidR="008A1845">
        <w:rPr>
          <w:rFonts w:ascii="Arial" w:hAnsi="Arial" w:cs="Arial"/>
          <w:lang w:val="en-US"/>
        </w:rPr>
        <w:t>T</w:t>
      </w:r>
      <w:r w:rsidR="008A1845" w:rsidRPr="008A1845">
        <w:rPr>
          <w:rFonts w:ascii="Arial" w:hAnsi="Arial" w:cs="Arial"/>
          <w:lang w:val="en-US"/>
        </w:rPr>
        <w:t xml:space="preserve">hey have a disturbance of insulin action. The degree of insulin resistance is highly variable and therefore relevant </w:t>
      </w:r>
      <w:r w:rsidR="00510B82">
        <w:rPr>
          <w:rFonts w:ascii="Arial" w:hAnsi="Arial" w:cs="Arial"/>
          <w:lang w:val="en-US"/>
        </w:rPr>
        <w:t>to</w:t>
      </w:r>
      <w:r w:rsidR="008A1845" w:rsidRPr="008A1845">
        <w:rPr>
          <w:rFonts w:ascii="Arial" w:hAnsi="Arial" w:cs="Arial"/>
          <w:lang w:val="en-US"/>
        </w:rPr>
        <w:t xml:space="preserve"> the individual. Results of the German Diabetes Study show that the first signs of nerve dysfunction are already present in seven percent of patients with newly diagnosed diabetes. Th</w:t>
      </w:r>
      <w:r w:rsidR="008A1845">
        <w:rPr>
          <w:rFonts w:ascii="Arial" w:hAnsi="Arial" w:cs="Arial"/>
          <w:lang w:val="en-US"/>
        </w:rPr>
        <w:t>is</w:t>
      </w:r>
      <w:r w:rsidR="008A1845" w:rsidRPr="008A1845">
        <w:rPr>
          <w:rFonts w:ascii="Arial" w:hAnsi="Arial" w:cs="Arial"/>
          <w:lang w:val="en-US"/>
        </w:rPr>
        <w:t xml:space="preserve"> very early, clinically </w:t>
      </w:r>
      <w:r w:rsidR="00510B82">
        <w:rPr>
          <w:rFonts w:ascii="Arial" w:hAnsi="Arial" w:cs="Arial"/>
          <w:lang w:val="en-US"/>
        </w:rPr>
        <w:t xml:space="preserve">barely </w:t>
      </w:r>
      <w:r w:rsidR="008A1845" w:rsidRPr="008A1845">
        <w:rPr>
          <w:rFonts w:ascii="Arial" w:hAnsi="Arial" w:cs="Arial"/>
          <w:lang w:val="en-US"/>
        </w:rPr>
        <w:t xml:space="preserve">detectable nerve damage is associated with insulin resistance. </w:t>
      </w:r>
      <w:r w:rsidR="00882893">
        <w:rPr>
          <w:rFonts w:ascii="Arial" w:hAnsi="Arial" w:cs="Arial"/>
          <w:lang w:val="en-US"/>
        </w:rPr>
        <w:t>D</w:t>
      </w:r>
      <w:r w:rsidR="008A1845">
        <w:rPr>
          <w:rFonts w:ascii="Arial" w:hAnsi="Arial" w:cs="Arial"/>
          <w:lang w:val="en-US"/>
        </w:rPr>
        <w:t>iabetes patients</w:t>
      </w:r>
      <w:r w:rsidR="008A1845" w:rsidRPr="008A1845">
        <w:rPr>
          <w:rFonts w:ascii="Arial" w:hAnsi="Arial" w:cs="Arial"/>
          <w:lang w:val="en-US"/>
        </w:rPr>
        <w:t xml:space="preserve"> should therefore </w:t>
      </w:r>
      <w:r w:rsidR="008A1845">
        <w:rPr>
          <w:rFonts w:ascii="Arial" w:hAnsi="Arial" w:cs="Arial"/>
          <w:lang w:val="en-US"/>
        </w:rPr>
        <w:t xml:space="preserve">receive individualized treatment </w:t>
      </w:r>
      <w:r w:rsidR="008A1845" w:rsidRPr="008A1845">
        <w:rPr>
          <w:rFonts w:ascii="Arial" w:hAnsi="Arial" w:cs="Arial"/>
          <w:lang w:val="en-US"/>
        </w:rPr>
        <w:t xml:space="preserve">in order to prevent </w:t>
      </w:r>
      <w:r w:rsidR="008A1845">
        <w:rPr>
          <w:rFonts w:ascii="Arial" w:hAnsi="Arial" w:cs="Arial"/>
          <w:lang w:val="en-US"/>
        </w:rPr>
        <w:t xml:space="preserve">damage </w:t>
      </w:r>
      <w:r w:rsidR="004D046F">
        <w:rPr>
          <w:rFonts w:ascii="Arial" w:hAnsi="Arial" w:cs="Arial"/>
          <w:lang w:val="en-US"/>
        </w:rPr>
        <w:t xml:space="preserve">at an early stage </w:t>
      </w:r>
      <w:r w:rsidR="008A1845">
        <w:rPr>
          <w:rFonts w:ascii="Arial" w:hAnsi="Arial" w:cs="Arial"/>
          <w:lang w:val="en-US"/>
        </w:rPr>
        <w:t>from diabetes sequelae.</w:t>
      </w:r>
    </w:p>
    <w:p w14:paraId="2DD77DAA" w14:textId="77777777" w:rsidR="00572506" w:rsidRPr="00AE4272" w:rsidRDefault="00572506" w:rsidP="009816CB">
      <w:pPr>
        <w:rPr>
          <w:rFonts w:ascii="Arial" w:hAnsi="Arial" w:cs="Arial"/>
          <w:b/>
          <w:lang w:val="en-US"/>
        </w:rPr>
      </w:pPr>
    </w:p>
    <w:p w14:paraId="3EFCA3F2" w14:textId="77777777" w:rsidR="00572506" w:rsidRPr="00AE4272" w:rsidRDefault="00572506" w:rsidP="009816CB">
      <w:pPr>
        <w:rPr>
          <w:rFonts w:ascii="Arial" w:hAnsi="Arial" w:cs="Arial"/>
          <w:b/>
          <w:lang w:val="en-US"/>
        </w:rPr>
      </w:pPr>
    </w:p>
    <w:p w14:paraId="31B422E5" w14:textId="7880407F" w:rsidR="009816CB" w:rsidRPr="00AE4272" w:rsidRDefault="0087666C" w:rsidP="009816CB">
      <w:pPr>
        <w:rPr>
          <w:rFonts w:ascii="Arial" w:hAnsi="Arial" w:cs="Arial"/>
          <w:b/>
          <w:lang w:val="en-US"/>
        </w:rPr>
      </w:pPr>
      <w:r w:rsidRPr="00AE4272">
        <w:rPr>
          <w:rFonts w:ascii="Arial" w:hAnsi="Arial" w:cs="Arial"/>
          <w:b/>
          <w:lang w:val="en-US"/>
        </w:rPr>
        <w:t>German</w:t>
      </w:r>
      <w:r w:rsidR="00285533" w:rsidRPr="00AE4272">
        <w:rPr>
          <w:rFonts w:ascii="Arial" w:hAnsi="Arial" w:cs="Arial"/>
          <w:b/>
          <w:lang w:val="en-US"/>
        </w:rPr>
        <w:t xml:space="preserve"> Diabetes</w:t>
      </w:r>
      <w:r w:rsidRPr="00AE4272">
        <w:rPr>
          <w:rFonts w:ascii="Arial" w:hAnsi="Arial" w:cs="Arial"/>
          <w:b/>
          <w:lang w:val="en-US"/>
        </w:rPr>
        <w:t xml:space="preserve"> </w:t>
      </w:r>
      <w:r w:rsidR="00285533" w:rsidRPr="00AE4272">
        <w:rPr>
          <w:rFonts w:ascii="Arial" w:hAnsi="Arial" w:cs="Arial"/>
          <w:b/>
          <w:lang w:val="en-US"/>
        </w:rPr>
        <w:t>Stud</w:t>
      </w:r>
      <w:r w:rsidRPr="00AE4272">
        <w:rPr>
          <w:rFonts w:ascii="Arial" w:hAnsi="Arial" w:cs="Arial"/>
          <w:b/>
          <w:lang w:val="en-US"/>
        </w:rPr>
        <w:t>y</w:t>
      </w:r>
      <w:r w:rsidR="00285533" w:rsidRPr="00AE4272">
        <w:rPr>
          <w:rFonts w:ascii="Arial" w:hAnsi="Arial" w:cs="Arial"/>
          <w:b/>
          <w:lang w:val="en-US"/>
        </w:rPr>
        <w:t xml:space="preserve"> (DDS):</w:t>
      </w:r>
    </w:p>
    <w:p w14:paraId="2039F9C3" w14:textId="40C3133B" w:rsidR="005C430B" w:rsidRPr="00AE4272" w:rsidRDefault="0087666C" w:rsidP="009816CB">
      <w:pPr>
        <w:jc w:val="both"/>
        <w:rPr>
          <w:lang w:val="en-US"/>
        </w:rPr>
      </w:pPr>
      <w:r w:rsidRPr="00AE4272">
        <w:rPr>
          <w:rFonts w:ascii="Arial" w:hAnsi="Arial" w:cs="Arial"/>
          <w:lang w:val="en-US"/>
        </w:rPr>
        <w:lastRenderedPageBreak/>
        <w:t xml:space="preserve">The German Diabetes Study (DDS) observes patients with newly diagnosed type 1 or type </w:t>
      </w:r>
      <w:proofErr w:type="gramStart"/>
      <w:r w:rsidRPr="00AE4272">
        <w:rPr>
          <w:rFonts w:ascii="Arial" w:hAnsi="Arial" w:cs="Arial"/>
          <w:lang w:val="en-US"/>
        </w:rPr>
        <w:t>2 diabetes</w:t>
      </w:r>
      <w:proofErr w:type="gramEnd"/>
      <w:r w:rsidRPr="00AE4272">
        <w:rPr>
          <w:rFonts w:ascii="Arial" w:hAnsi="Arial" w:cs="Arial"/>
          <w:lang w:val="en-US"/>
        </w:rPr>
        <w:t xml:space="preserve"> in the first year after diagnosis </w:t>
      </w:r>
      <w:r w:rsidR="00DD2A0B">
        <w:rPr>
          <w:rFonts w:ascii="Arial" w:hAnsi="Arial" w:cs="Arial"/>
          <w:lang w:val="en-US"/>
        </w:rPr>
        <w:t>for a period of</w:t>
      </w:r>
      <w:r w:rsidRPr="00AE4272">
        <w:rPr>
          <w:rFonts w:ascii="Arial" w:hAnsi="Arial" w:cs="Arial"/>
          <w:lang w:val="en-US"/>
        </w:rPr>
        <w:t xml:space="preserve"> 10 years. The </w:t>
      </w:r>
      <w:r w:rsidR="00581176">
        <w:rPr>
          <w:rFonts w:ascii="Arial" w:hAnsi="Arial" w:cs="Arial"/>
          <w:lang w:val="en-US"/>
        </w:rPr>
        <w:t>objective</w:t>
      </w:r>
      <w:r w:rsidRPr="00AE4272">
        <w:rPr>
          <w:rFonts w:ascii="Arial" w:hAnsi="Arial" w:cs="Arial"/>
          <w:lang w:val="en-US"/>
        </w:rPr>
        <w:t xml:space="preserve"> of the German Diabetes Study is to identify early markers for </w:t>
      </w:r>
      <w:r w:rsidR="00581176">
        <w:rPr>
          <w:rFonts w:ascii="Arial" w:hAnsi="Arial" w:cs="Arial"/>
          <w:lang w:val="en-US"/>
        </w:rPr>
        <w:t>various courses of diabetes</w:t>
      </w:r>
      <w:r w:rsidRPr="00AE4272">
        <w:rPr>
          <w:rFonts w:ascii="Arial" w:hAnsi="Arial" w:cs="Arial"/>
          <w:lang w:val="en-US"/>
        </w:rPr>
        <w:t xml:space="preserve"> in order to develop new treatment concepts and use them in a targeted manner. In this way, early warning signs for later complications can be detected</w:t>
      </w:r>
      <w:r w:rsidR="00DD2A0B">
        <w:rPr>
          <w:rFonts w:ascii="Arial" w:hAnsi="Arial" w:cs="Arial"/>
          <w:lang w:val="en-US"/>
        </w:rPr>
        <w:t>,</w:t>
      </w:r>
      <w:r w:rsidRPr="00AE4272">
        <w:rPr>
          <w:rFonts w:ascii="Arial" w:hAnsi="Arial" w:cs="Arial"/>
          <w:lang w:val="en-US"/>
        </w:rPr>
        <w:t xml:space="preserve"> and approved therapy methods can be compared in parallel. </w:t>
      </w:r>
      <w:r w:rsidR="00DD2A0B">
        <w:rPr>
          <w:rFonts w:ascii="Arial" w:hAnsi="Arial" w:cs="Arial"/>
          <w:lang w:val="en-US"/>
        </w:rPr>
        <w:t>I</w:t>
      </w:r>
      <w:r w:rsidR="00DD2A0B" w:rsidRPr="00AE4272">
        <w:rPr>
          <w:rFonts w:ascii="Arial" w:hAnsi="Arial" w:cs="Arial"/>
          <w:lang w:val="en-US"/>
        </w:rPr>
        <w:t>n this study</w:t>
      </w:r>
      <w:r w:rsidR="00DD2A0B">
        <w:rPr>
          <w:rFonts w:ascii="Arial" w:hAnsi="Arial" w:cs="Arial"/>
          <w:lang w:val="en-US"/>
        </w:rPr>
        <w:t>,</w:t>
      </w:r>
      <w:r w:rsidR="00DD2A0B" w:rsidRPr="00AE4272">
        <w:rPr>
          <w:rFonts w:ascii="Arial" w:hAnsi="Arial" w:cs="Arial"/>
          <w:lang w:val="en-US"/>
        </w:rPr>
        <w:t xml:space="preserve"> </w:t>
      </w:r>
      <w:r w:rsidR="00DD2A0B">
        <w:rPr>
          <w:rFonts w:ascii="Arial" w:hAnsi="Arial" w:cs="Arial"/>
          <w:lang w:val="en-US"/>
        </w:rPr>
        <w:t>t</w:t>
      </w:r>
      <w:r w:rsidRPr="00AE4272">
        <w:rPr>
          <w:rFonts w:ascii="Arial" w:hAnsi="Arial" w:cs="Arial"/>
          <w:lang w:val="en-US"/>
        </w:rPr>
        <w:t>he influence of genes on the course of the disease is also</w:t>
      </w:r>
      <w:r w:rsidR="00581176">
        <w:rPr>
          <w:rFonts w:ascii="Arial" w:hAnsi="Arial" w:cs="Arial"/>
          <w:lang w:val="en-US"/>
        </w:rPr>
        <w:t xml:space="preserve"> </w:t>
      </w:r>
      <w:proofErr w:type="gramStart"/>
      <w:r w:rsidR="00581176">
        <w:rPr>
          <w:rFonts w:ascii="Arial" w:hAnsi="Arial" w:cs="Arial"/>
          <w:lang w:val="en-US"/>
        </w:rPr>
        <w:t xml:space="preserve">being </w:t>
      </w:r>
      <w:r w:rsidRPr="00AE4272">
        <w:rPr>
          <w:rFonts w:ascii="Arial" w:hAnsi="Arial" w:cs="Arial"/>
          <w:lang w:val="en-US"/>
        </w:rPr>
        <w:t xml:space="preserve"> investigated</w:t>
      </w:r>
      <w:proofErr w:type="gramEnd"/>
      <w:r w:rsidRPr="00AE4272">
        <w:rPr>
          <w:rFonts w:ascii="Arial" w:hAnsi="Arial" w:cs="Arial"/>
          <w:lang w:val="en-US"/>
        </w:rPr>
        <w:t>.</w:t>
      </w:r>
      <w:r w:rsidR="00410F41">
        <w:rPr>
          <w:rFonts w:ascii="Arial" w:hAnsi="Arial" w:cs="Arial"/>
          <w:lang w:val="en-US"/>
        </w:rPr>
        <w:t xml:space="preserve"> </w:t>
      </w:r>
      <w:r w:rsidR="00DD2A0B">
        <w:rPr>
          <w:rFonts w:ascii="Arial" w:hAnsi="Arial" w:cs="Arial"/>
          <w:lang w:val="en-US"/>
        </w:rPr>
        <w:t>W</w:t>
      </w:r>
      <w:r w:rsidR="00DD2A0B" w:rsidRPr="00AE4272">
        <w:rPr>
          <w:rFonts w:ascii="Arial" w:hAnsi="Arial" w:cs="Arial"/>
          <w:lang w:val="en-US"/>
        </w:rPr>
        <w:t>ithin the framework of the German Center for Diabetes Research (DZD)</w:t>
      </w:r>
      <w:r w:rsidR="00DD2A0B">
        <w:rPr>
          <w:rFonts w:ascii="Arial" w:hAnsi="Arial" w:cs="Arial"/>
          <w:lang w:val="en-US"/>
        </w:rPr>
        <w:t>, t</w:t>
      </w:r>
      <w:r w:rsidRPr="00AE4272">
        <w:rPr>
          <w:rFonts w:ascii="Arial" w:hAnsi="Arial" w:cs="Arial"/>
          <w:lang w:val="en-US"/>
        </w:rPr>
        <w:t xml:space="preserve">he study </w:t>
      </w:r>
      <w:r w:rsidR="00581176">
        <w:rPr>
          <w:rFonts w:ascii="Arial" w:hAnsi="Arial" w:cs="Arial"/>
          <w:lang w:val="en-US"/>
        </w:rPr>
        <w:t>is</w:t>
      </w:r>
      <w:r w:rsidRPr="00AE4272">
        <w:rPr>
          <w:rFonts w:ascii="Arial" w:hAnsi="Arial" w:cs="Arial"/>
          <w:lang w:val="en-US"/>
        </w:rPr>
        <w:t xml:space="preserve"> be</w:t>
      </w:r>
      <w:r w:rsidR="00581176">
        <w:rPr>
          <w:rFonts w:ascii="Arial" w:hAnsi="Arial" w:cs="Arial"/>
          <w:lang w:val="en-US"/>
        </w:rPr>
        <w:t>ing</w:t>
      </w:r>
      <w:r w:rsidRPr="00AE4272">
        <w:rPr>
          <w:rFonts w:ascii="Arial" w:hAnsi="Arial" w:cs="Arial"/>
          <w:lang w:val="en-US"/>
        </w:rPr>
        <w:t xml:space="preserve"> conducted at eight locations </w:t>
      </w:r>
      <w:r w:rsidR="00DD2A0B">
        <w:rPr>
          <w:rFonts w:ascii="Arial" w:hAnsi="Arial" w:cs="Arial"/>
          <w:lang w:val="en-US"/>
        </w:rPr>
        <w:t>in</w:t>
      </w:r>
      <w:r w:rsidRPr="00AE4272">
        <w:rPr>
          <w:rFonts w:ascii="Arial" w:hAnsi="Arial" w:cs="Arial"/>
          <w:lang w:val="en-US"/>
        </w:rPr>
        <w:t xml:space="preserve"> Germany: Berlin/Potsdam, Dresden, Düsseldorf, Heidelberg, Leipzig, </w:t>
      </w:r>
      <w:proofErr w:type="spellStart"/>
      <w:r w:rsidRPr="00AE4272">
        <w:rPr>
          <w:rFonts w:ascii="Arial" w:hAnsi="Arial" w:cs="Arial"/>
          <w:lang w:val="en-US"/>
        </w:rPr>
        <w:t>Lübeck</w:t>
      </w:r>
      <w:proofErr w:type="spellEnd"/>
      <w:r w:rsidRPr="00AE4272">
        <w:rPr>
          <w:rFonts w:ascii="Arial" w:hAnsi="Arial" w:cs="Arial"/>
          <w:lang w:val="en-US"/>
        </w:rPr>
        <w:t>, Munich</w:t>
      </w:r>
      <w:r w:rsidR="00410F41">
        <w:rPr>
          <w:rFonts w:ascii="Arial" w:hAnsi="Arial" w:cs="Arial"/>
          <w:lang w:val="en-US"/>
        </w:rPr>
        <w:t>,</w:t>
      </w:r>
      <w:r w:rsidRPr="00AE4272">
        <w:rPr>
          <w:rFonts w:ascii="Arial" w:hAnsi="Arial" w:cs="Arial"/>
          <w:lang w:val="en-US"/>
        </w:rPr>
        <w:t xml:space="preserve"> and </w:t>
      </w:r>
      <w:proofErr w:type="spellStart"/>
      <w:r w:rsidRPr="00AE4272">
        <w:rPr>
          <w:rFonts w:ascii="Arial" w:hAnsi="Arial" w:cs="Arial"/>
          <w:lang w:val="en-US"/>
        </w:rPr>
        <w:t>Tübingen</w:t>
      </w:r>
      <w:proofErr w:type="spellEnd"/>
      <w:r w:rsidRPr="00AE4272">
        <w:rPr>
          <w:rFonts w:ascii="Arial" w:hAnsi="Arial" w:cs="Arial"/>
          <w:lang w:val="en-US"/>
        </w:rPr>
        <w:t>.</w:t>
      </w:r>
      <w:r w:rsidR="009816CB" w:rsidRPr="00AE4272">
        <w:rPr>
          <w:lang w:val="en-US"/>
        </w:rPr>
        <w:t xml:space="preserve"> </w:t>
      </w:r>
    </w:p>
    <w:p w14:paraId="4AB5E3B5" w14:textId="704ED084" w:rsidR="00285533" w:rsidRPr="00AE4272" w:rsidRDefault="0087666C" w:rsidP="009816CB">
      <w:pPr>
        <w:jc w:val="both"/>
        <w:rPr>
          <w:rFonts w:ascii="Arial" w:hAnsi="Arial" w:cs="Arial"/>
          <w:lang w:val="en-US"/>
        </w:rPr>
      </w:pPr>
      <w:r w:rsidRPr="00AE4272">
        <w:rPr>
          <w:rFonts w:ascii="Arial" w:hAnsi="Arial" w:cs="Arial"/>
          <w:lang w:val="en-US"/>
        </w:rPr>
        <w:t>Participants of the German Diabetes Study receive</w:t>
      </w:r>
      <w:r w:rsidR="00DD2A0B">
        <w:rPr>
          <w:rFonts w:ascii="Arial" w:hAnsi="Arial" w:cs="Arial"/>
          <w:lang w:val="en-US"/>
        </w:rPr>
        <w:t>,</w:t>
      </w:r>
      <w:r w:rsidRPr="00AE4272">
        <w:rPr>
          <w:rFonts w:ascii="Arial" w:hAnsi="Arial" w:cs="Arial"/>
          <w:lang w:val="en-US"/>
        </w:rPr>
        <w:t xml:space="preserve"> free of charge</w:t>
      </w:r>
      <w:r w:rsidR="00DD2A0B">
        <w:rPr>
          <w:rFonts w:ascii="Arial" w:hAnsi="Arial" w:cs="Arial"/>
          <w:lang w:val="en-US"/>
        </w:rPr>
        <w:t>,</w:t>
      </w:r>
      <w:r w:rsidRPr="00AE4272">
        <w:rPr>
          <w:rFonts w:ascii="Arial" w:hAnsi="Arial" w:cs="Arial"/>
          <w:lang w:val="en-US"/>
        </w:rPr>
        <w:t xml:space="preserve"> the </w:t>
      </w:r>
      <w:r w:rsidR="00C6174C">
        <w:rPr>
          <w:rFonts w:ascii="Arial" w:hAnsi="Arial" w:cs="Arial"/>
          <w:lang w:val="en-US"/>
        </w:rPr>
        <w:t>opportunity</w:t>
      </w:r>
      <w:r w:rsidRPr="00AE4272">
        <w:rPr>
          <w:rFonts w:ascii="Arial" w:hAnsi="Arial" w:cs="Arial"/>
          <w:lang w:val="en-US"/>
        </w:rPr>
        <w:t xml:space="preserve"> </w:t>
      </w:r>
      <w:r w:rsidR="00DD2A0B">
        <w:rPr>
          <w:rFonts w:ascii="Arial" w:hAnsi="Arial" w:cs="Arial"/>
          <w:lang w:val="en-US"/>
        </w:rPr>
        <w:t>of</w:t>
      </w:r>
      <w:r w:rsidRPr="00AE4272">
        <w:rPr>
          <w:rFonts w:ascii="Arial" w:hAnsi="Arial" w:cs="Arial"/>
          <w:lang w:val="en-US"/>
        </w:rPr>
        <w:t xml:space="preserve"> early detection of diabetic secondary diseases such as nerve, vascular and retinal damage. If you are interested in participating in the study, please register at the Clinical Study Cent</w:t>
      </w:r>
      <w:r w:rsidR="005C0F7D" w:rsidRPr="00AE4272">
        <w:rPr>
          <w:rFonts w:ascii="Arial" w:hAnsi="Arial" w:cs="Arial"/>
          <w:lang w:val="en-US"/>
        </w:rPr>
        <w:t>er</w:t>
      </w:r>
      <w:r w:rsidRPr="00AE4272">
        <w:rPr>
          <w:rFonts w:ascii="Arial" w:hAnsi="Arial" w:cs="Arial"/>
          <w:lang w:val="en-US"/>
        </w:rPr>
        <w:t xml:space="preserve"> at the German Diabetes Center (</w:t>
      </w:r>
      <w:proofErr w:type="spellStart"/>
      <w:r w:rsidRPr="00AE4272">
        <w:rPr>
          <w:rFonts w:ascii="Arial" w:hAnsi="Arial" w:cs="Arial"/>
          <w:lang w:val="en-US"/>
        </w:rPr>
        <w:t>Deutsches</w:t>
      </w:r>
      <w:proofErr w:type="spellEnd"/>
      <w:r w:rsidRPr="00AE4272">
        <w:rPr>
          <w:rFonts w:ascii="Arial" w:hAnsi="Arial" w:cs="Arial"/>
          <w:lang w:val="en-US"/>
        </w:rPr>
        <w:t xml:space="preserve"> Diabetes-Zentrum, DDZ) under the telephone number 0211/ 3382 209 or send an e-mail to </w:t>
      </w:r>
      <w:hyperlink r:id="rId9" w:history="1">
        <w:r w:rsidR="009816CB" w:rsidRPr="00AE4272">
          <w:rPr>
            <w:rStyle w:val="Hyperlink"/>
            <w:rFonts w:ascii="Arial" w:hAnsi="Arial" w:cs="Arial"/>
            <w:lang w:val="en-US"/>
          </w:rPr>
          <w:t>studienzentrum@ddz.uni-duesseldorf.de</w:t>
        </w:r>
      </w:hyperlink>
      <w:r w:rsidR="009816CB" w:rsidRPr="00AE4272">
        <w:rPr>
          <w:rFonts w:ascii="Arial" w:hAnsi="Arial" w:cs="Arial"/>
          <w:lang w:val="en-US"/>
        </w:rPr>
        <w:t xml:space="preserve">. </w:t>
      </w:r>
    </w:p>
    <w:p w14:paraId="3EED6EB8" w14:textId="77777777" w:rsidR="00285533" w:rsidRPr="00AE4272" w:rsidRDefault="00285533" w:rsidP="00000B91">
      <w:pPr>
        <w:autoSpaceDE w:val="0"/>
        <w:autoSpaceDN w:val="0"/>
        <w:adjustRightInd w:val="0"/>
        <w:spacing w:after="0"/>
        <w:jc w:val="both"/>
        <w:rPr>
          <w:rFonts w:ascii="Arial" w:hAnsi="Arial" w:cs="Arial"/>
          <w:lang w:val="en-US"/>
        </w:rPr>
      </w:pPr>
    </w:p>
    <w:p w14:paraId="226A1768" w14:textId="2D3B0F81" w:rsidR="00CA4E0A" w:rsidRPr="00AE4272" w:rsidRDefault="0087666C" w:rsidP="007E1945">
      <w:pPr>
        <w:spacing w:after="0" w:line="300" w:lineRule="exact"/>
        <w:jc w:val="both"/>
        <w:rPr>
          <w:rFonts w:ascii="Arial" w:hAnsi="Arial" w:cs="Arial"/>
          <w:b/>
          <w:szCs w:val="18"/>
          <w:lang w:val="en-US"/>
        </w:rPr>
      </w:pPr>
      <w:r w:rsidRPr="00AE4272">
        <w:rPr>
          <w:rFonts w:ascii="Arial" w:hAnsi="Arial" w:cs="Arial"/>
          <w:b/>
          <w:szCs w:val="18"/>
          <w:lang w:val="en-US"/>
        </w:rPr>
        <w:t>Photo</w:t>
      </w:r>
      <w:r w:rsidR="00CA4E0A" w:rsidRPr="00AE4272">
        <w:rPr>
          <w:rFonts w:ascii="Arial" w:hAnsi="Arial" w:cs="Arial"/>
          <w:b/>
          <w:szCs w:val="18"/>
          <w:lang w:val="en-US"/>
        </w:rPr>
        <w:t xml:space="preserve">: </w:t>
      </w:r>
    </w:p>
    <w:p w14:paraId="4C2624E2" w14:textId="06336EB1" w:rsidR="007E5FD8" w:rsidRPr="00AE4272" w:rsidRDefault="0087666C" w:rsidP="007E5FD8">
      <w:pPr>
        <w:autoSpaceDE w:val="0"/>
        <w:autoSpaceDN w:val="0"/>
        <w:adjustRightInd w:val="0"/>
        <w:spacing w:after="0"/>
        <w:jc w:val="both"/>
        <w:rPr>
          <w:rFonts w:ascii="Arial" w:hAnsi="Arial" w:cs="Arial"/>
          <w:lang w:val="en-US"/>
        </w:rPr>
      </w:pPr>
      <w:r w:rsidRPr="00AE4272">
        <w:rPr>
          <w:rFonts w:ascii="Arial" w:hAnsi="Arial" w:cs="Arial"/>
          <w:lang w:val="en-US"/>
        </w:rPr>
        <w:t xml:space="preserve">Prof. Dr. Michael Roden (3rd from left), Director of the German Diabetes Center and head of the German Diabetes Study, with Michaela </w:t>
      </w:r>
      <w:proofErr w:type="spellStart"/>
      <w:r w:rsidRPr="00AE4272">
        <w:rPr>
          <w:rFonts w:ascii="Arial" w:hAnsi="Arial" w:cs="Arial"/>
          <w:lang w:val="en-US"/>
        </w:rPr>
        <w:t>Schwellnus</w:t>
      </w:r>
      <w:proofErr w:type="spellEnd"/>
      <w:r w:rsidRPr="00AE4272">
        <w:rPr>
          <w:rFonts w:ascii="Arial" w:hAnsi="Arial" w:cs="Arial"/>
          <w:lang w:val="en-US"/>
        </w:rPr>
        <w:t xml:space="preserve"> (4th from left), the thousandth study participant of the German Diabetes Study, study physician </w:t>
      </w:r>
      <w:proofErr w:type="spellStart"/>
      <w:r w:rsidRPr="00AE4272">
        <w:rPr>
          <w:rFonts w:ascii="Arial" w:hAnsi="Arial" w:cs="Arial"/>
          <w:lang w:val="en-US"/>
        </w:rPr>
        <w:t>Kálmán</w:t>
      </w:r>
      <w:proofErr w:type="spellEnd"/>
      <w:r w:rsidRPr="00AE4272">
        <w:rPr>
          <w:rFonts w:ascii="Arial" w:hAnsi="Arial" w:cs="Arial"/>
          <w:lang w:val="en-US"/>
        </w:rPr>
        <w:t xml:space="preserve"> </w:t>
      </w:r>
      <w:proofErr w:type="spellStart"/>
      <w:r w:rsidRPr="00AE4272">
        <w:rPr>
          <w:rFonts w:ascii="Arial" w:hAnsi="Arial" w:cs="Arial"/>
          <w:lang w:val="en-US"/>
        </w:rPr>
        <w:t>Bódis</w:t>
      </w:r>
      <w:proofErr w:type="spellEnd"/>
      <w:r w:rsidRPr="00AE4272">
        <w:rPr>
          <w:rFonts w:ascii="Arial" w:hAnsi="Arial" w:cs="Arial"/>
          <w:lang w:val="en-US"/>
        </w:rPr>
        <w:t xml:space="preserve"> (5th from left) and part of the team of the Düsseldorf Study Center.</w:t>
      </w:r>
    </w:p>
    <w:p w14:paraId="629F745E" w14:textId="77777777" w:rsidR="00C72A57" w:rsidRPr="00AE4272" w:rsidRDefault="00C72A57" w:rsidP="007E5FD8">
      <w:pPr>
        <w:autoSpaceDE w:val="0"/>
        <w:autoSpaceDN w:val="0"/>
        <w:adjustRightInd w:val="0"/>
        <w:spacing w:after="0"/>
        <w:jc w:val="both"/>
        <w:rPr>
          <w:rFonts w:ascii="Arial" w:hAnsi="Arial" w:cs="Arial"/>
          <w:lang w:val="en-US"/>
        </w:rPr>
      </w:pPr>
    </w:p>
    <w:p w14:paraId="7D5348D3" w14:textId="2E02C746" w:rsidR="008D2E62" w:rsidRPr="00AE4272" w:rsidRDefault="0087666C" w:rsidP="008D2E62">
      <w:pPr>
        <w:autoSpaceDE w:val="0"/>
        <w:autoSpaceDN w:val="0"/>
        <w:adjustRightInd w:val="0"/>
        <w:spacing w:after="0"/>
        <w:jc w:val="both"/>
        <w:rPr>
          <w:rFonts w:ascii="Arial" w:hAnsi="Arial" w:cs="Arial"/>
          <w:lang w:val="en-US"/>
        </w:rPr>
      </w:pPr>
      <w:r w:rsidRPr="00AE4272">
        <w:rPr>
          <w:rFonts w:ascii="Arial" w:hAnsi="Arial" w:cs="Arial"/>
          <w:b/>
          <w:lang w:val="en-US"/>
        </w:rPr>
        <w:t>Source</w:t>
      </w:r>
      <w:r w:rsidR="0001229E" w:rsidRPr="00AE4272">
        <w:rPr>
          <w:rFonts w:ascii="Arial" w:hAnsi="Arial" w:cs="Arial"/>
          <w:lang w:val="en-US"/>
        </w:rPr>
        <w:t>:</w:t>
      </w:r>
      <w:r w:rsidR="00CB02A7" w:rsidRPr="00AE4272">
        <w:rPr>
          <w:rFonts w:ascii="Arial" w:hAnsi="Arial" w:cs="Arial"/>
          <w:lang w:val="en-US"/>
        </w:rPr>
        <w:t xml:space="preserve"> </w:t>
      </w:r>
      <w:r w:rsidR="007E5FD8" w:rsidRPr="00AE4272">
        <w:rPr>
          <w:rFonts w:ascii="Arial" w:hAnsi="Arial" w:cs="Arial"/>
          <w:lang w:val="en-US"/>
        </w:rPr>
        <w:t>DDZ</w:t>
      </w:r>
    </w:p>
    <w:p w14:paraId="7F1DD4B6" w14:textId="77777777" w:rsidR="00C66846" w:rsidRPr="00AE4272" w:rsidRDefault="00C66846" w:rsidP="008B7001">
      <w:pPr>
        <w:autoSpaceDE w:val="0"/>
        <w:autoSpaceDN w:val="0"/>
        <w:adjustRightInd w:val="0"/>
        <w:spacing w:after="0"/>
        <w:jc w:val="both"/>
        <w:rPr>
          <w:rFonts w:ascii="Arial" w:hAnsi="Arial" w:cs="Arial"/>
          <w:lang w:val="en-US"/>
        </w:rPr>
      </w:pPr>
    </w:p>
    <w:p w14:paraId="3676594E" w14:textId="01B88310" w:rsidR="000C0633" w:rsidRPr="00AE4272" w:rsidRDefault="00CA4E0A" w:rsidP="000C0633">
      <w:pPr>
        <w:autoSpaceDE w:val="0"/>
        <w:autoSpaceDN w:val="0"/>
        <w:adjustRightInd w:val="0"/>
        <w:spacing w:after="0" w:line="300" w:lineRule="exact"/>
        <w:jc w:val="both"/>
        <w:rPr>
          <w:rFonts w:ascii="Arial" w:hAnsi="Arial" w:cs="Arial"/>
          <w:szCs w:val="18"/>
          <w:lang w:val="en-US"/>
        </w:rPr>
      </w:pPr>
      <w:r w:rsidRPr="00AE4272">
        <w:rPr>
          <w:rFonts w:ascii="Arial" w:hAnsi="Arial" w:cs="Arial"/>
          <w:szCs w:val="18"/>
          <w:lang w:val="en-US"/>
        </w:rPr>
        <w:t>(</w:t>
      </w:r>
      <w:r w:rsidR="0087666C" w:rsidRPr="00AE4272">
        <w:rPr>
          <w:rFonts w:ascii="Arial" w:hAnsi="Arial" w:cs="Arial"/>
          <w:szCs w:val="18"/>
          <w:lang w:val="en-US"/>
        </w:rPr>
        <w:t xml:space="preserve">November 10, </w:t>
      </w:r>
      <w:r w:rsidR="00D75F5C" w:rsidRPr="00AE4272">
        <w:rPr>
          <w:rFonts w:ascii="Arial" w:hAnsi="Arial" w:cs="Arial"/>
          <w:szCs w:val="18"/>
          <w:lang w:val="en-US"/>
        </w:rPr>
        <w:t>2017</w:t>
      </w:r>
      <w:r w:rsidRPr="00AE4272">
        <w:rPr>
          <w:rFonts w:ascii="Arial" w:hAnsi="Arial" w:cs="Arial"/>
          <w:szCs w:val="18"/>
          <w:lang w:val="en-US"/>
        </w:rPr>
        <w:t>)</w:t>
      </w:r>
    </w:p>
    <w:p w14:paraId="21C70B43" w14:textId="77777777" w:rsidR="008D2E62" w:rsidRPr="00AE4272" w:rsidRDefault="008D2E62" w:rsidP="00AA5573">
      <w:pPr>
        <w:jc w:val="both"/>
        <w:rPr>
          <w:rFonts w:ascii="Arial" w:hAnsi="Arial" w:cs="Arial"/>
          <w:color w:val="000000"/>
          <w:sz w:val="18"/>
          <w:szCs w:val="18"/>
          <w:lang w:val="en-US"/>
        </w:rPr>
      </w:pPr>
    </w:p>
    <w:p w14:paraId="55BDA21F" w14:textId="77777777" w:rsidR="0087666C" w:rsidRPr="00150CED" w:rsidRDefault="0087666C" w:rsidP="0087666C">
      <w:pPr>
        <w:jc w:val="both"/>
        <w:rPr>
          <w:rFonts w:ascii="Arial" w:hAnsi="Arial" w:cs="Arial"/>
          <w:color w:val="000000"/>
          <w:sz w:val="20"/>
          <w:szCs w:val="20"/>
          <w:lang w:val="en-US"/>
        </w:rPr>
      </w:pPr>
      <w:r w:rsidRPr="00150CED">
        <w:rPr>
          <w:rFonts w:ascii="Arial" w:hAnsi="Arial" w:cs="Arial"/>
          <w:color w:val="000000"/>
          <w:sz w:val="20"/>
          <w:szCs w:val="20"/>
          <w:lang w:val="en-US"/>
        </w:rPr>
        <w:t>The German Diabetes Center (DDZ</w:t>
      </w:r>
      <w:proofErr w:type="gramStart"/>
      <w:r w:rsidRPr="00150CED">
        <w:rPr>
          <w:rFonts w:ascii="Arial" w:hAnsi="Arial" w:cs="Arial"/>
          <w:color w:val="000000"/>
          <w:sz w:val="20"/>
          <w:szCs w:val="20"/>
          <w:lang w:val="en-US"/>
        </w:rPr>
        <w:t>)  is</w:t>
      </w:r>
      <w:proofErr w:type="gramEnd"/>
      <w:r w:rsidRPr="00150CED">
        <w:rPr>
          <w:rFonts w:ascii="Arial" w:hAnsi="Arial" w:cs="Arial"/>
          <w:color w:val="000000"/>
          <w:sz w:val="20"/>
          <w:szCs w:val="20"/>
          <w:lang w:val="en-US"/>
        </w:rPr>
        <w:t xml:space="preserve"> a German reference center for diabetes. Its objective is to contribute to the improvement of 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to the public. The DDZ is part of the Leibniz Association (</w:t>
      </w:r>
      <w:proofErr w:type="spellStart"/>
      <w:r w:rsidRPr="00150CED">
        <w:rPr>
          <w:rFonts w:ascii="Arial" w:hAnsi="Arial" w:cs="Arial"/>
          <w:color w:val="000000"/>
          <w:sz w:val="20"/>
          <w:szCs w:val="20"/>
          <w:lang w:val="en-US"/>
        </w:rPr>
        <w:t>Wissenschaftsgemeinschaft</w:t>
      </w:r>
      <w:proofErr w:type="spellEnd"/>
      <w:r w:rsidRPr="00150CED">
        <w:rPr>
          <w:rFonts w:ascii="Arial" w:hAnsi="Arial" w:cs="Arial"/>
          <w:color w:val="000000"/>
          <w:sz w:val="20"/>
          <w:szCs w:val="20"/>
          <w:lang w:val="en-US"/>
        </w:rPr>
        <w:t xml:space="preserve"> Gottfried Wilhelm Leibniz, WGL) and is a partner of the German Center for Diabetes Research (DZD </w:t>
      </w:r>
      <w:proofErr w:type="spellStart"/>
      <w:r w:rsidRPr="00150CED">
        <w:rPr>
          <w:rFonts w:ascii="Arial" w:hAnsi="Arial" w:cs="Arial"/>
          <w:color w:val="000000"/>
          <w:sz w:val="20"/>
          <w:szCs w:val="20"/>
          <w:lang w:val="en-US"/>
        </w:rPr>
        <w:t>e.V</w:t>
      </w:r>
      <w:proofErr w:type="spellEnd"/>
      <w:r w:rsidRPr="00150CED">
        <w:rPr>
          <w:rFonts w:ascii="Arial" w:hAnsi="Arial" w:cs="Arial"/>
          <w:color w:val="000000"/>
          <w:sz w:val="20"/>
          <w:szCs w:val="20"/>
          <w:lang w:val="en-US"/>
        </w:rPr>
        <w:t>.).</w:t>
      </w:r>
    </w:p>
    <w:p w14:paraId="670156DA" w14:textId="77777777" w:rsidR="0087666C" w:rsidRPr="00150CED" w:rsidRDefault="0087666C" w:rsidP="0087666C">
      <w:pPr>
        <w:spacing w:after="0"/>
        <w:jc w:val="both"/>
        <w:rPr>
          <w:rFonts w:ascii="Arial" w:hAnsi="Arial" w:cs="Arial"/>
          <w:color w:val="000000"/>
          <w:sz w:val="18"/>
          <w:szCs w:val="18"/>
          <w:lang w:val="en-US"/>
        </w:rPr>
      </w:pPr>
    </w:p>
    <w:p w14:paraId="396DDB76" w14:textId="77777777" w:rsidR="0087666C" w:rsidRPr="00150CED" w:rsidRDefault="0087666C" w:rsidP="0087666C">
      <w:pPr>
        <w:spacing w:after="0"/>
        <w:jc w:val="both"/>
        <w:rPr>
          <w:rFonts w:ascii="Arial" w:hAnsi="Arial" w:cs="Arial"/>
          <w:b/>
          <w:sz w:val="20"/>
          <w:szCs w:val="20"/>
          <w:lang w:val="en-US"/>
        </w:rPr>
      </w:pPr>
      <w:r w:rsidRPr="00150CED">
        <w:rPr>
          <w:rFonts w:ascii="Arial" w:hAnsi="Arial" w:cs="Arial"/>
          <w:b/>
          <w:sz w:val="20"/>
          <w:szCs w:val="20"/>
          <w:lang w:val="en-US"/>
        </w:rPr>
        <w:t xml:space="preserve">Recent press releases of the DDZ are available at </w:t>
      </w:r>
      <w:hyperlink r:id="rId10" w:history="1">
        <w:r w:rsidRPr="00150CED">
          <w:rPr>
            <w:rStyle w:val="Hyperlink"/>
            <w:rFonts w:ascii="Arial" w:hAnsi="Arial" w:cs="Arial"/>
            <w:b/>
            <w:sz w:val="20"/>
            <w:szCs w:val="20"/>
            <w:lang w:val="en-US"/>
          </w:rPr>
          <w:t>www.ddz.uni-duesseldorf.de</w:t>
        </w:r>
      </w:hyperlink>
      <w:r w:rsidRPr="00150CED">
        <w:rPr>
          <w:rFonts w:ascii="Arial" w:hAnsi="Arial" w:cs="Arial"/>
          <w:b/>
          <w:sz w:val="20"/>
          <w:szCs w:val="20"/>
          <w:lang w:val="en-US"/>
        </w:rPr>
        <w:t xml:space="preserve"> </w:t>
      </w:r>
    </w:p>
    <w:p w14:paraId="468917C8" w14:textId="77777777" w:rsidR="0087666C" w:rsidRPr="00150CED" w:rsidRDefault="0087666C" w:rsidP="0087666C">
      <w:pPr>
        <w:spacing w:after="0"/>
        <w:jc w:val="both"/>
        <w:rPr>
          <w:rFonts w:ascii="Arial" w:hAnsi="Arial" w:cs="Arial"/>
          <w:b/>
          <w:sz w:val="20"/>
          <w:szCs w:val="20"/>
          <w:lang w:val="en-US"/>
        </w:rPr>
      </w:pPr>
    </w:p>
    <w:p w14:paraId="14622C4D" w14:textId="77777777" w:rsidR="0087666C" w:rsidRPr="00150CED" w:rsidRDefault="0087666C" w:rsidP="0087666C">
      <w:pPr>
        <w:spacing w:after="0"/>
        <w:jc w:val="both"/>
        <w:rPr>
          <w:rFonts w:ascii="Arial" w:hAnsi="Arial" w:cs="Arial"/>
          <w:b/>
          <w:sz w:val="20"/>
          <w:szCs w:val="20"/>
          <w:lang w:val="en-US"/>
        </w:rPr>
      </w:pPr>
      <w:proofErr w:type="gramStart"/>
      <w:r w:rsidRPr="00150CED">
        <w:rPr>
          <w:rFonts w:ascii="Arial" w:hAnsi="Arial" w:cs="Arial"/>
          <w:b/>
          <w:sz w:val="20"/>
          <w:szCs w:val="20"/>
          <w:lang w:val="en-US"/>
        </w:rPr>
        <w:t>The  press</w:t>
      </w:r>
      <w:proofErr w:type="gramEnd"/>
      <w:r w:rsidRPr="00150CED">
        <w:rPr>
          <w:rFonts w:ascii="Arial" w:hAnsi="Arial" w:cs="Arial"/>
          <w:b/>
          <w:sz w:val="20"/>
          <w:szCs w:val="20"/>
          <w:lang w:val="en-US"/>
        </w:rPr>
        <w:t xml:space="preserve"> photos of the DDZ may be used for editorial purposes only and should be attributed under “Photo Credits” as: "Source: DDZ </w:t>
      </w:r>
      <w:proofErr w:type="spellStart"/>
      <w:r w:rsidRPr="00150CED">
        <w:rPr>
          <w:rFonts w:ascii="Arial" w:hAnsi="Arial" w:cs="Arial"/>
          <w:b/>
          <w:sz w:val="20"/>
          <w:szCs w:val="20"/>
          <w:lang w:val="en-US"/>
        </w:rPr>
        <w:t>e.V</w:t>
      </w:r>
      <w:proofErr w:type="spellEnd"/>
      <w:r w:rsidRPr="00150CED">
        <w:rPr>
          <w:rFonts w:ascii="Arial" w:hAnsi="Arial" w:cs="Arial"/>
          <w:b/>
          <w:sz w:val="20"/>
          <w:szCs w:val="20"/>
          <w:lang w:val="en-US"/>
        </w:rPr>
        <w:t xml:space="preserve">." There is no charge for the use of photos, but please send us a copy or a reference to the respective publication.  </w:t>
      </w:r>
    </w:p>
    <w:p w14:paraId="154A34E1" w14:textId="77777777" w:rsidR="0087666C" w:rsidRPr="00150CED" w:rsidRDefault="0087666C" w:rsidP="0087666C">
      <w:pPr>
        <w:autoSpaceDE w:val="0"/>
        <w:autoSpaceDN w:val="0"/>
        <w:adjustRightInd w:val="0"/>
        <w:spacing w:after="0" w:line="300" w:lineRule="exact"/>
        <w:jc w:val="both"/>
        <w:rPr>
          <w:rFonts w:ascii="Arial" w:hAnsi="Arial" w:cs="Arial"/>
          <w:szCs w:val="18"/>
          <w:lang w:val="en-US"/>
        </w:rPr>
      </w:pPr>
    </w:p>
    <w:p w14:paraId="5ADB6A56" w14:textId="77777777" w:rsidR="0087666C" w:rsidRPr="00150CED" w:rsidRDefault="0087666C" w:rsidP="0087666C">
      <w:pPr>
        <w:spacing w:line="300" w:lineRule="exact"/>
        <w:jc w:val="both"/>
        <w:rPr>
          <w:rFonts w:ascii="Arial" w:hAnsi="Arial" w:cs="Arial"/>
          <w:b/>
          <w:sz w:val="20"/>
          <w:szCs w:val="20"/>
          <w:lang w:val="en-US"/>
        </w:rPr>
      </w:pPr>
      <w:r w:rsidRPr="00150CED">
        <w:rPr>
          <w:rFonts w:ascii="Arial" w:hAnsi="Arial" w:cs="Arial"/>
          <w:b/>
          <w:sz w:val="20"/>
          <w:szCs w:val="20"/>
          <w:lang w:val="en-US"/>
        </w:rPr>
        <w:t>For more information, please contact:</w:t>
      </w:r>
    </w:p>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3"/>
      </w:tblGrid>
      <w:tr w:rsidR="0087666C" w:rsidRPr="005B1878" w14:paraId="5D77DC44" w14:textId="77777777" w:rsidTr="00310A41">
        <w:tc>
          <w:tcPr>
            <w:tcW w:w="4673" w:type="dxa"/>
          </w:tcPr>
          <w:p w14:paraId="2E8B53D6" w14:textId="77777777" w:rsidR="0087666C" w:rsidRPr="00150CED" w:rsidRDefault="0087666C" w:rsidP="00310A41">
            <w:pPr>
              <w:spacing w:after="0"/>
              <w:jc w:val="both"/>
              <w:rPr>
                <w:rFonts w:ascii="Arial" w:hAnsi="Arial" w:cs="Arial"/>
                <w:sz w:val="20"/>
                <w:szCs w:val="20"/>
                <w:lang w:val="en-US"/>
              </w:rPr>
            </w:pPr>
            <w:r w:rsidRPr="00150CED">
              <w:rPr>
                <w:rFonts w:ascii="Arial" w:hAnsi="Arial" w:cs="Arial"/>
                <w:sz w:val="20"/>
                <w:szCs w:val="20"/>
                <w:lang w:val="en-US"/>
              </w:rPr>
              <w:t>Christina A. Becker</w:t>
            </w:r>
          </w:p>
          <w:p w14:paraId="321C167B" w14:textId="77777777" w:rsidR="0087666C" w:rsidRPr="00150CED" w:rsidRDefault="0087666C" w:rsidP="00310A41">
            <w:pPr>
              <w:spacing w:after="0"/>
              <w:jc w:val="both"/>
              <w:rPr>
                <w:rFonts w:ascii="Arial" w:hAnsi="Arial" w:cs="Arial"/>
                <w:sz w:val="20"/>
                <w:szCs w:val="20"/>
                <w:lang w:val="en-US"/>
              </w:rPr>
            </w:pPr>
            <w:r w:rsidRPr="00150CED">
              <w:rPr>
                <w:rFonts w:ascii="Arial" w:hAnsi="Arial" w:cs="Arial"/>
                <w:sz w:val="20"/>
                <w:szCs w:val="20"/>
                <w:lang w:val="en-US"/>
              </w:rPr>
              <w:t>Head, Press and Public Relations</w:t>
            </w:r>
          </w:p>
          <w:p w14:paraId="7A972913" w14:textId="77777777" w:rsidR="0087666C" w:rsidRPr="00150CED" w:rsidRDefault="0087666C" w:rsidP="00310A41">
            <w:pPr>
              <w:spacing w:after="0"/>
              <w:jc w:val="both"/>
              <w:rPr>
                <w:rFonts w:ascii="Arial" w:hAnsi="Arial" w:cs="Arial"/>
                <w:sz w:val="20"/>
                <w:szCs w:val="20"/>
                <w:lang w:val="en-US"/>
              </w:rPr>
            </w:pPr>
            <w:r w:rsidRPr="00150CED">
              <w:rPr>
                <w:rFonts w:ascii="Arial" w:hAnsi="Arial" w:cs="Arial"/>
                <w:sz w:val="20"/>
                <w:szCs w:val="20"/>
                <w:lang w:val="en-US"/>
              </w:rPr>
              <w:t>German Diabetes Center (DDZ)</w:t>
            </w:r>
          </w:p>
          <w:p w14:paraId="140FA72E" w14:textId="77777777" w:rsidR="0087666C" w:rsidRPr="00150CED" w:rsidRDefault="0087666C" w:rsidP="00310A41">
            <w:pPr>
              <w:spacing w:after="0"/>
              <w:jc w:val="both"/>
              <w:rPr>
                <w:rFonts w:ascii="Arial" w:hAnsi="Arial" w:cs="Arial"/>
                <w:sz w:val="20"/>
                <w:szCs w:val="20"/>
                <w:lang w:val="en-US"/>
              </w:rPr>
            </w:pPr>
            <w:r w:rsidRPr="00150CED">
              <w:rPr>
                <w:rFonts w:ascii="Arial" w:hAnsi="Arial" w:cs="Arial"/>
                <w:sz w:val="20"/>
                <w:szCs w:val="20"/>
                <w:lang w:val="en-US"/>
              </w:rPr>
              <w:t>Leibniz Center for Diabetes Research</w:t>
            </w:r>
          </w:p>
          <w:p w14:paraId="378D4B21" w14:textId="77777777" w:rsidR="0087666C" w:rsidRPr="00150CED" w:rsidRDefault="0087666C" w:rsidP="00310A41">
            <w:pPr>
              <w:spacing w:after="0"/>
              <w:jc w:val="both"/>
              <w:rPr>
                <w:rFonts w:ascii="Arial" w:hAnsi="Arial" w:cs="Arial"/>
                <w:sz w:val="20"/>
                <w:szCs w:val="20"/>
                <w:lang w:val="en-US"/>
              </w:rPr>
            </w:pPr>
            <w:r w:rsidRPr="00150CED">
              <w:rPr>
                <w:rFonts w:ascii="Arial" w:hAnsi="Arial" w:cs="Arial"/>
                <w:sz w:val="20"/>
                <w:szCs w:val="20"/>
                <w:lang w:val="en-US"/>
              </w:rPr>
              <w:t>at the Heinrich Heine University of Düsseldorf</w:t>
            </w:r>
          </w:p>
          <w:p w14:paraId="42880C67" w14:textId="77777777" w:rsidR="0087666C" w:rsidRPr="00150CED" w:rsidRDefault="0087666C" w:rsidP="00310A41">
            <w:pPr>
              <w:spacing w:after="0"/>
              <w:jc w:val="both"/>
              <w:rPr>
                <w:rFonts w:ascii="Arial" w:hAnsi="Arial" w:cs="Arial"/>
                <w:sz w:val="20"/>
                <w:szCs w:val="20"/>
                <w:lang w:val="en-US"/>
              </w:rPr>
            </w:pPr>
            <w:r w:rsidRPr="00150CED">
              <w:rPr>
                <w:rFonts w:ascii="Arial" w:hAnsi="Arial" w:cs="Arial"/>
                <w:sz w:val="20"/>
                <w:szCs w:val="20"/>
                <w:lang w:val="en-US"/>
              </w:rPr>
              <w:t>Phone: +49(0)211-3382-450</w:t>
            </w:r>
          </w:p>
          <w:p w14:paraId="785095F8" w14:textId="77777777" w:rsidR="0087666C" w:rsidRPr="00150CED" w:rsidRDefault="0087666C" w:rsidP="00310A41">
            <w:pPr>
              <w:spacing w:after="0"/>
              <w:rPr>
                <w:rStyle w:val="Hyperlink"/>
                <w:rFonts w:ascii="Arial" w:hAnsi="Arial" w:cs="Arial"/>
                <w:sz w:val="20"/>
                <w:szCs w:val="20"/>
                <w:lang w:val="en-US"/>
              </w:rPr>
            </w:pPr>
            <w:r w:rsidRPr="00150CED">
              <w:rPr>
                <w:rFonts w:ascii="Arial" w:hAnsi="Arial" w:cs="Arial"/>
                <w:sz w:val="20"/>
                <w:szCs w:val="20"/>
                <w:lang w:val="en-US"/>
              </w:rPr>
              <w:t xml:space="preserve">email: </w:t>
            </w:r>
            <w:hyperlink r:id="rId11" w:history="1">
              <w:r w:rsidRPr="00150CED">
                <w:rPr>
                  <w:rStyle w:val="Hyperlink"/>
                  <w:rFonts w:ascii="Arial" w:hAnsi="Arial" w:cs="Arial"/>
                  <w:sz w:val="20"/>
                  <w:szCs w:val="20"/>
                  <w:lang w:val="en-US"/>
                </w:rPr>
                <w:t>Christina.Becker@ddz.uni-duesseldorf.de</w:t>
              </w:r>
            </w:hyperlink>
          </w:p>
          <w:p w14:paraId="46964108" w14:textId="77777777" w:rsidR="0087666C" w:rsidRPr="00150CED" w:rsidRDefault="0087666C" w:rsidP="00310A41">
            <w:pPr>
              <w:spacing w:after="0"/>
              <w:jc w:val="both"/>
              <w:rPr>
                <w:rFonts w:ascii="Arial" w:hAnsi="Arial" w:cs="Arial"/>
                <w:sz w:val="20"/>
                <w:szCs w:val="20"/>
                <w:lang w:val="en-US"/>
              </w:rPr>
            </w:pPr>
          </w:p>
        </w:tc>
        <w:tc>
          <w:tcPr>
            <w:tcW w:w="4683" w:type="dxa"/>
          </w:tcPr>
          <w:p w14:paraId="0D49A627" w14:textId="77777777" w:rsidR="0087666C" w:rsidRPr="00150CED" w:rsidRDefault="0087666C" w:rsidP="00310A41">
            <w:pPr>
              <w:spacing w:after="0"/>
              <w:rPr>
                <w:rFonts w:ascii="Arial" w:hAnsi="Arial" w:cs="Arial"/>
                <w:sz w:val="20"/>
                <w:szCs w:val="20"/>
                <w:lang w:val="en-US"/>
              </w:rPr>
            </w:pPr>
          </w:p>
        </w:tc>
      </w:tr>
    </w:tbl>
    <w:p w14:paraId="5C18A5CE" w14:textId="552BE196" w:rsidR="0073682F" w:rsidRPr="005B1878" w:rsidRDefault="0073682F" w:rsidP="00821AC7">
      <w:pPr>
        <w:spacing w:after="0"/>
        <w:rPr>
          <w:lang w:val="en-US"/>
        </w:rPr>
      </w:pPr>
    </w:p>
    <w:sectPr w:rsidR="0073682F" w:rsidRPr="005B1878" w:rsidSect="00764096">
      <w:headerReference w:type="default" r:id="rId12"/>
      <w:footerReference w:type="default" r:id="rId13"/>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F07BCF" w14:textId="77777777" w:rsidR="00EB4EA0" w:rsidRDefault="00EB4EA0" w:rsidP="00B25A78">
      <w:pPr>
        <w:spacing w:after="0"/>
      </w:pPr>
      <w:r>
        <w:separator/>
      </w:r>
    </w:p>
  </w:endnote>
  <w:endnote w:type="continuationSeparator" w:id="0">
    <w:p w14:paraId="247EEC6C" w14:textId="77777777" w:rsidR="00EB4EA0" w:rsidRDefault="00EB4EA0"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6DE1" w14:textId="5BAA7D7A" w:rsidR="00F75A37" w:rsidRPr="00C76DFE" w:rsidRDefault="009E1AE0">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5B1878">
      <w:rPr>
        <w:rFonts w:ascii="Arial" w:hAnsi="Arial" w:cs="Arial"/>
        <w:noProof/>
      </w:rPr>
      <w:t>1</w:t>
    </w:r>
    <w:r w:rsidRPr="00C76DFE">
      <w:rPr>
        <w:rFonts w:ascii="Arial" w:hAnsi="Arial" w:cs="Arial"/>
      </w:rPr>
      <w:fldChar w:fldCharType="end"/>
    </w:r>
  </w:p>
  <w:p w14:paraId="5E3C4BFE"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AD530" w14:textId="77777777" w:rsidR="00EB4EA0" w:rsidRDefault="00EB4EA0" w:rsidP="00B25A78">
      <w:pPr>
        <w:spacing w:after="0"/>
      </w:pPr>
      <w:r>
        <w:separator/>
      </w:r>
    </w:p>
  </w:footnote>
  <w:footnote w:type="continuationSeparator" w:id="0">
    <w:p w14:paraId="586951FF" w14:textId="77777777" w:rsidR="00EB4EA0" w:rsidRDefault="00EB4EA0"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D297"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758D6AEC" wp14:editId="4D4BD419">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sidR="007D7918">
      <w:rPr>
        <w:noProof/>
        <w:lang w:eastAsia="de-DE"/>
      </w:rPr>
      <w:drawing>
        <wp:anchor distT="0" distB="0" distL="114300" distR="114300" simplePos="0" relativeHeight="251658240" behindDoc="0" locked="0" layoutInCell="1" allowOverlap="1" wp14:anchorId="7114A05D" wp14:editId="3F591575">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57990524" wp14:editId="2467158A">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21B21258" wp14:editId="4776912F">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78"/>
    <w:rsid w:val="00000B91"/>
    <w:rsid w:val="00002C8D"/>
    <w:rsid w:val="0000487D"/>
    <w:rsid w:val="000063E2"/>
    <w:rsid w:val="000115CE"/>
    <w:rsid w:val="0001229E"/>
    <w:rsid w:val="00015C07"/>
    <w:rsid w:val="000229C8"/>
    <w:rsid w:val="00023C37"/>
    <w:rsid w:val="000278DA"/>
    <w:rsid w:val="00031070"/>
    <w:rsid w:val="0003292C"/>
    <w:rsid w:val="00033641"/>
    <w:rsid w:val="0004460A"/>
    <w:rsid w:val="00051061"/>
    <w:rsid w:val="00056361"/>
    <w:rsid w:val="00060FD6"/>
    <w:rsid w:val="000672F7"/>
    <w:rsid w:val="000770AF"/>
    <w:rsid w:val="0008302F"/>
    <w:rsid w:val="00085012"/>
    <w:rsid w:val="000851E7"/>
    <w:rsid w:val="00085272"/>
    <w:rsid w:val="00092C99"/>
    <w:rsid w:val="00097166"/>
    <w:rsid w:val="000976D8"/>
    <w:rsid w:val="000A5F88"/>
    <w:rsid w:val="000B7031"/>
    <w:rsid w:val="000B7605"/>
    <w:rsid w:val="000B78DE"/>
    <w:rsid w:val="000B7A46"/>
    <w:rsid w:val="000B7AF0"/>
    <w:rsid w:val="000C0633"/>
    <w:rsid w:val="000C2578"/>
    <w:rsid w:val="000C39C4"/>
    <w:rsid w:val="000C43CC"/>
    <w:rsid w:val="000C7BEE"/>
    <w:rsid w:val="000D1D36"/>
    <w:rsid w:val="000D4E17"/>
    <w:rsid w:val="000D54A9"/>
    <w:rsid w:val="000D6245"/>
    <w:rsid w:val="000D64E5"/>
    <w:rsid w:val="000D7534"/>
    <w:rsid w:val="000E0F0D"/>
    <w:rsid w:val="000E6E02"/>
    <w:rsid w:val="000F0CBD"/>
    <w:rsid w:val="000F2064"/>
    <w:rsid w:val="000F6E8E"/>
    <w:rsid w:val="001077DF"/>
    <w:rsid w:val="00112FD3"/>
    <w:rsid w:val="001171E1"/>
    <w:rsid w:val="00125209"/>
    <w:rsid w:val="00125472"/>
    <w:rsid w:val="001377A7"/>
    <w:rsid w:val="00141A8F"/>
    <w:rsid w:val="001435D8"/>
    <w:rsid w:val="00144386"/>
    <w:rsid w:val="001455E1"/>
    <w:rsid w:val="00145645"/>
    <w:rsid w:val="0014589A"/>
    <w:rsid w:val="00145E0E"/>
    <w:rsid w:val="00151838"/>
    <w:rsid w:val="0015486B"/>
    <w:rsid w:val="00154FB9"/>
    <w:rsid w:val="00164890"/>
    <w:rsid w:val="00167D14"/>
    <w:rsid w:val="00177AAF"/>
    <w:rsid w:val="001821B6"/>
    <w:rsid w:val="0018386B"/>
    <w:rsid w:val="00183928"/>
    <w:rsid w:val="00184C1A"/>
    <w:rsid w:val="00185DA5"/>
    <w:rsid w:val="00190155"/>
    <w:rsid w:val="001906D3"/>
    <w:rsid w:val="00190B60"/>
    <w:rsid w:val="00193346"/>
    <w:rsid w:val="00193D3F"/>
    <w:rsid w:val="001A0175"/>
    <w:rsid w:val="001B5BFA"/>
    <w:rsid w:val="001C4FFA"/>
    <w:rsid w:val="001E5BAB"/>
    <w:rsid w:val="001E5C1F"/>
    <w:rsid w:val="001F2956"/>
    <w:rsid w:val="00200A93"/>
    <w:rsid w:val="00200F2F"/>
    <w:rsid w:val="00203D38"/>
    <w:rsid w:val="00203EBF"/>
    <w:rsid w:val="00205EED"/>
    <w:rsid w:val="00207ABB"/>
    <w:rsid w:val="00210B08"/>
    <w:rsid w:val="00212248"/>
    <w:rsid w:val="00220A5A"/>
    <w:rsid w:val="0022164D"/>
    <w:rsid w:val="0022294F"/>
    <w:rsid w:val="00222B33"/>
    <w:rsid w:val="002234D1"/>
    <w:rsid w:val="002314F5"/>
    <w:rsid w:val="002326D6"/>
    <w:rsid w:val="0023326B"/>
    <w:rsid w:val="00234667"/>
    <w:rsid w:val="00241497"/>
    <w:rsid w:val="00261E96"/>
    <w:rsid w:val="002620BF"/>
    <w:rsid w:val="00263375"/>
    <w:rsid w:val="00264617"/>
    <w:rsid w:val="00266602"/>
    <w:rsid w:val="00266D60"/>
    <w:rsid w:val="00274C26"/>
    <w:rsid w:val="00276789"/>
    <w:rsid w:val="00277514"/>
    <w:rsid w:val="00280E2F"/>
    <w:rsid w:val="00282A7F"/>
    <w:rsid w:val="00285533"/>
    <w:rsid w:val="00286A07"/>
    <w:rsid w:val="002A1BA0"/>
    <w:rsid w:val="002A4FB3"/>
    <w:rsid w:val="002A6F63"/>
    <w:rsid w:val="002B116F"/>
    <w:rsid w:val="002B1A5F"/>
    <w:rsid w:val="002B40C2"/>
    <w:rsid w:val="002C1831"/>
    <w:rsid w:val="002C3DE9"/>
    <w:rsid w:val="002C5643"/>
    <w:rsid w:val="002D445D"/>
    <w:rsid w:val="002D525B"/>
    <w:rsid w:val="002E14BE"/>
    <w:rsid w:val="002E1EF8"/>
    <w:rsid w:val="002E736E"/>
    <w:rsid w:val="00317DAA"/>
    <w:rsid w:val="00321630"/>
    <w:rsid w:val="00330A95"/>
    <w:rsid w:val="00331C1D"/>
    <w:rsid w:val="00336F3D"/>
    <w:rsid w:val="00337F7B"/>
    <w:rsid w:val="00347DC8"/>
    <w:rsid w:val="00351301"/>
    <w:rsid w:val="0037515F"/>
    <w:rsid w:val="0037524E"/>
    <w:rsid w:val="0038535A"/>
    <w:rsid w:val="00387D98"/>
    <w:rsid w:val="00390B17"/>
    <w:rsid w:val="00393F71"/>
    <w:rsid w:val="003A4C8D"/>
    <w:rsid w:val="003B477E"/>
    <w:rsid w:val="003B7C19"/>
    <w:rsid w:val="003C1DFB"/>
    <w:rsid w:val="003C21B2"/>
    <w:rsid w:val="003C47FC"/>
    <w:rsid w:val="003C713F"/>
    <w:rsid w:val="003D0400"/>
    <w:rsid w:val="003D311C"/>
    <w:rsid w:val="003E00AF"/>
    <w:rsid w:val="003E134C"/>
    <w:rsid w:val="003E1C90"/>
    <w:rsid w:val="003E5CAF"/>
    <w:rsid w:val="003F11A0"/>
    <w:rsid w:val="003F30F1"/>
    <w:rsid w:val="003F3B57"/>
    <w:rsid w:val="004064A0"/>
    <w:rsid w:val="00406F90"/>
    <w:rsid w:val="004104C0"/>
    <w:rsid w:val="00410F41"/>
    <w:rsid w:val="00411A05"/>
    <w:rsid w:val="00413A06"/>
    <w:rsid w:val="00423467"/>
    <w:rsid w:val="004335D0"/>
    <w:rsid w:val="004338AF"/>
    <w:rsid w:val="004350A1"/>
    <w:rsid w:val="00440408"/>
    <w:rsid w:val="004463D5"/>
    <w:rsid w:val="004472FA"/>
    <w:rsid w:val="00447E8A"/>
    <w:rsid w:val="0045012A"/>
    <w:rsid w:val="00460A68"/>
    <w:rsid w:val="00465EFD"/>
    <w:rsid w:val="00467E46"/>
    <w:rsid w:val="00470DA7"/>
    <w:rsid w:val="00472F5D"/>
    <w:rsid w:val="00482720"/>
    <w:rsid w:val="00482DE1"/>
    <w:rsid w:val="004863B7"/>
    <w:rsid w:val="00486F77"/>
    <w:rsid w:val="0049062E"/>
    <w:rsid w:val="0049207A"/>
    <w:rsid w:val="00492FF8"/>
    <w:rsid w:val="00495D70"/>
    <w:rsid w:val="004A0594"/>
    <w:rsid w:val="004A12B1"/>
    <w:rsid w:val="004A37EC"/>
    <w:rsid w:val="004A6BC2"/>
    <w:rsid w:val="004A6E73"/>
    <w:rsid w:val="004B3C9D"/>
    <w:rsid w:val="004B3D39"/>
    <w:rsid w:val="004B46EE"/>
    <w:rsid w:val="004B482C"/>
    <w:rsid w:val="004B66CC"/>
    <w:rsid w:val="004C2F26"/>
    <w:rsid w:val="004D046F"/>
    <w:rsid w:val="004D0A8C"/>
    <w:rsid w:val="004D1A0A"/>
    <w:rsid w:val="004D324C"/>
    <w:rsid w:val="004D463D"/>
    <w:rsid w:val="004D71DD"/>
    <w:rsid w:val="004E3D9B"/>
    <w:rsid w:val="004E4BE6"/>
    <w:rsid w:val="004E74C5"/>
    <w:rsid w:val="004F0240"/>
    <w:rsid w:val="004F6195"/>
    <w:rsid w:val="004F75E7"/>
    <w:rsid w:val="00506C58"/>
    <w:rsid w:val="00510B82"/>
    <w:rsid w:val="00511BFF"/>
    <w:rsid w:val="00513A41"/>
    <w:rsid w:val="0052312A"/>
    <w:rsid w:val="0052368E"/>
    <w:rsid w:val="00523EE6"/>
    <w:rsid w:val="005321E8"/>
    <w:rsid w:val="00536FB3"/>
    <w:rsid w:val="00537B88"/>
    <w:rsid w:val="00540CA8"/>
    <w:rsid w:val="00542E7F"/>
    <w:rsid w:val="005468D5"/>
    <w:rsid w:val="00553714"/>
    <w:rsid w:val="00553A7F"/>
    <w:rsid w:val="00555FF4"/>
    <w:rsid w:val="00560C0D"/>
    <w:rsid w:val="00560CE0"/>
    <w:rsid w:val="0056303E"/>
    <w:rsid w:val="0056649B"/>
    <w:rsid w:val="00570103"/>
    <w:rsid w:val="00570357"/>
    <w:rsid w:val="00572194"/>
    <w:rsid w:val="00572506"/>
    <w:rsid w:val="005804DB"/>
    <w:rsid w:val="00581176"/>
    <w:rsid w:val="005815BC"/>
    <w:rsid w:val="0059211D"/>
    <w:rsid w:val="005A2751"/>
    <w:rsid w:val="005A471C"/>
    <w:rsid w:val="005B0D3D"/>
    <w:rsid w:val="005B1878"/>
    <w:rsid w:val="005B2985"/>
    <w:rsid w:val="005B4619"/>
    <w:rsid w:val="005B52F5"/>
    <w:rsid w:val="005B7A74"/>
    <w:rsid w:val="005C0F7D"/>
    <w:rsid w:val="005C2796"/>
    <w:rsid w:val="005C430B"/>
    <w:rsid w:val="005C43FA"/>
    <w:rsid w:val="005C7221"/>
    <w:rsid w:val="005D4066"/>
    <w:rsid w:val="005D75B7"/>
    <w:rsid w:val="005E3D7D"/>
    <w:rsid w:val="005F2F19"/>
    <w:rsid w:val="005F334A"/>
    <w:rsid w:val="005F3880"/>
    <w:rsid w:val="005F61A8"/>
    <w:rsid w:val="00604CCA"/>
    <w:rsid w:val="006109B2"/>
    <w:rsid w:val="00615668"/>
    <w:rsid w:val="006218F9"/>
    <w:rsid w:val="006300E2"/>
    <w:rsid w:val="00640C03"/>
    <w:rsid w:val="006445A5"/>
    <w:rsid w:val="0064513B"/>
    <w:rsid w:val="006466DE"/>
    <w:rsid w:val="0064733E"/>
    <w:rsid w:val="00647B7F"/>
    <w:rsid w:val="006539F7"/>
    <w:rsid w:val="006634D8"/>
    <w:rsid w:val="006637B8"/>
    <w:rsid w:val="00666455"/>
    <w:rsid w:val="006679C3"/>
    <w:rsid w:val="00670758"/>
    <w:rsid w:val="00671600"/>
    <w:rsid w:val="00672F07"/>
    <w:rsid w:val="00674DDD"/>
    <w:rsid w:val="006809FD"/>
    <w:rsid w:val="006816B3"/>
    <w:rsid w:val="00682294"/>
    <w:rsid w:val="00685E34"/>
    <w:rsid w:val="00690E82"/>
    <w:rsid w:val="0069391D"/>
    <w:rsid w:val="00694886"/>
    <w:rsid w:val="00696A44"/>
    <w:rsid w:val="006A2F94"/>
    <w:rsid w:val="006A39E8"/>
    <w:rsid w:val="006A3D10"/>
    <w:rsid w:val="006B59C6"/>
    <w:rsid w:val="006B6856"/>
    <w:rsid w:val="006B78AC"/>
    <w:rsid w:val="006B79BF"/>
    <w:rsid w:val="006C69CA"/>
    <w:rsid w:val="006D01A5"/>
    <w:rsid w:val="006D158C"/>
    <w:rsid w:val="006D1B02"/>
    <w:rsid w:val="006D730D"/>
    <w:rsid w:val="006E0D2E"/>
    <w:rsid w:val="006E6BE2"/>
    <w:rsid w:val="006E6C39"/>
    <w:rsid w:val="006F2DEC"/>
    <w:rsid w:val="006F458B"/>
    <w:rsid w:val="006F5DAB"/>
    <w:rsid w:val="0070393C"/>
    <w:rsid w:val="007060E7"/>
    <w:rsid w:val="007072C3"/>
    <w:rsid w:val="00711EEC"/>
    <w:rsid w:val="007122A8"/>
    <w:rsid w:val="0073682F"/>
    <w:rsid w:val="00737781"/>
    <w:rsid w:val="00747EC3"/>
    <w:rsid w:val="007547D4"/>
    <w:rsid w:val="007561DA"/>
    <w:rsid w:val="00757ACA"/>
    <w:rsid w:val="0076267C"/>
    <w:rsid w:val="00764096"/>
    <w:rsid w:val="007646CE"/>
    <w:rsid w:val="007652C2"/>
    <w:rsid w:val="007662AB"/>
    <w:rsid w:val="00772580"/>
    <w:rsid w:val="00784A4A"/>
    <w:rsid w:val="00791A37"/>
    <w:rsid w:val="00792507"/>
    <w:rsid w:val="00793584"/>
    <w:rsid w:val="0079512F"/>
    <w:rsid w:val="00797CF0"/>
    <w:rsid w:val="007A0D5D"/>
    <w:rsid w:val="007A37EC"/>
    <w:rsid w:val="007A455C"/>
    <w:rsid w:val="007B559F"/>
    <w:rsid w:val="007B7593"/>
    <w:rsid w:val="007B7B94"/>
    <w:rsid w:val="007B7C45"/>
    <w:rsid w:val="007D7894"/>
    <w:rsid w:val="007D7918"/>
    <w:rsid w:val="007E1945"/>
    <w:rsid w:val="007E4399"/>
    <w:rsid w:val="007E5418"/>
    <w:rsid w:val="007E5FD8"/>
    <w:rsid w:val="007E649E"/>
    <w:rsid w:val="007F24AA"/>
    <w:rsid w:val="007F3AC5"/>
    <w:rsid w:val="007F5BF1"/>
    <w:rsid w:val="008043B0"/>
    <w:rsid w:val="00806C09"/>
    <w:rsid w:val="00811B4D"/>
    <w:rsid w:val="008143E4"/>
    <w:rsid w:val="00815135"/>
    <w:rsid w:val="0082023E"/>
    <w:rsid w:val="008206AF"/>
    <w:rsid w:val="00820F3F"/>
    <w:rsid w:val="00821AC7"/>
    <w:rsid w:val="00825B23"/>
    <w:rsid w:val="00837E54"/>
    <w:rsid w:val="0084155E"/>
    <w:rsid w:val="008418C5"/>
    <w:rsid w:val="0084264F"/>
    <w:rsid w:val="008457DA"/>
    <w:rsid w:val="00850856"/>
    <w:rsid w:val="0085376F"/>
    <w:rsid w:val="0085469B"/>
    <w:rsid w:val="00856818"/>
    <w:rsid w:val="008570A0"/>
    <w:rsid w:val="00857EDD"/>
    <w:rsid w:val="00862C21"/>
    <w:rsid w:val="00866F4F"/>
    <w:rsid w:val="00873377"/>
    <w:rsid w:val="0087460F"/>
    <w:rsid w:val="0087666C"/>
    <w:rsid w:val="00882893"/>
    <w:rsid w:val="00882BDE"/>
    <w:rsid w:val="00885FA4"/>
    <w:rsid w:val="00886F5A"/>
    <w:rsid w:val="00890741"/>
    <w:rsid w:val="008932F7"/>
    <w:rsid w:val="008A13D7"/>
    <w:rsid w:val="008A1845"/>
    <w:rsid w:val="008A5231"/>
    <w:rsid w:val="008B02A4"/>
    <w:rsid w:val="008B0304"/>
    <w:rsid w:val="008B4203"/>
    <w:rsid w:val="008B589F"/>
    <w:rsid w:val="008B7001"/>
    <w:rsid w:val="008C1C91"/>
    <w:rsid w:val="008C2452"/>
    <w:rsid w:val="008C6933"/>
    <w:rsid w:val="008D2E62"/>
    <w:rsid w:val="008D36BB"/>
    <w:rsid w:val="008D4993"/>
    <w:rsid w:val="008E18E5"/>
    <w:rsid w:val="008E3DF4"/>
    <w:rsid w:val="008E62F4"/>
    <w:rsid w:val="008F1101"/>
    <w:rsid w:val="008F24B7"/>
    <w:rsid w:val="008F5389"/>
    <w:rsid w:val="008F60DD"/>
    <w:rsid w:val="009024A7"/>
    <w:rsid w:val="00902BBA"/>
    <w:rsid w:val="009031C2"/>
    <w:rsid w:val="00903F1A"/>
    <w:rsid w:val="00906A16"/>
    <w:rsid w:val="00907595"/>
    <w:rsid w:val="009134AB"/>
    <w:rsid w:val="009140EB"/>
    <w:rsid w:val="009147D9"/>
    <w:rsid w:val="00914A91"/>
    <w:rsid w:val="009166E2"/>
    <w:rsid w:val="00916A72"/>
    <w:rsid w:val="009230D0"/>
    <w:rsid w:val="00923E4D"/>
    <w:rsid w:val="00936660"/>
    <w:rsid w:val="00946103"/>
    <w:rsid w:val="00946C50"/>
    <w:rsid w:val="00950261"/>
    <w:rsid w:val="00954848"/>
    <w:rsid w:val="009562ED"/>
    <w:rsid w:val="00960EDE"/>
    <w:rsid w:val="00961CA5"/>
    <w:rsid w:val="00962024"/>
    <w:rsid w:val="00967F13"/>
    <w:rsid w:val="00973C2C"/>
    <w:rsid w:val="009802D2"/>
    <w:rsid w:val="009816CB"/>
    <w:rsid w:val="0098230E"/>
    <w:rsid w:val="009833C6"/>
    <w:rsid w:val="00983C86"/>
    <w:rsid w:val="00986EDA"/>
    <w:rsid w:val="00992130"/>
    <w:rsid w:val="00992AF3"/>
    <w:rsid w:val="009934C8"/>
    <w:rsid w:val="00997752"/>
    <w:rsid w:val="009A2452"/>
    <w:rsid w:val="009A31B8"/>
    <w:rsid w:val="009B0A20"/>
    <w:rsid w:val="009B3178"/>
    <w:rsid w:val="009B46E1"/>
    <w:rsid w:val="009C2BCD"/>
    <w:rsid w:val="009C5490"/>
    <w:rsid w:val="009C76E6"/>
    <w:rsid w:val="009D2ABA"/>
    <w:rsid w:val="009D33AA"/>
    <w:rsid w:val="009E0EFF"/>
    <w:rsid w:val="009E1AE0"/>
    <w:rsid w:val="009E2254"/>
    <w:rsid w:val="009E764E"/>
    <w:rsid w:val="009F01C5"/>
    <w:rsid w:val="009F0AD3"/>
    <w:rsid w:val="009F421D"/>
    <w:rsid w:val="009F4226"/>
    <w:rsid w:val="00A07013"/>
    <w:rsid w:val="00A1313B"/>
    <w:rsid w:val="00A15C9E"/>
    <w:rsid w:val="00A20621"/>
    <w:rsid w:val="00A23607"/>
    <w:rsid w:val="00A268B8"/>
    <w:rsid w:val="00A33E7B"/>
    <w:rsid w:val="00A40BC3"/>
    <w:rsid w:val="00A42F91"/>
    <w:rsid w:val="00A46EEA"/>
    <w:rsid w:val="00A50319"/>
    <w:rsid w:val="00A5529A"/>
    <w:rsid w:val="00A55381"/>
    <w:rsid w:val="00A567AC"/>
    <w:rsid w:val="00A60642"/>
    <w:rsid w:val="00A63994"/>
    <w:rsid w:val="00A7094E"/>
    <w:rsid w:val="00A7163F"/>
    <w:rsid w:val="00A71BDC"/>
    <w:rsid w:val="00A75503"/>
    <w:rsid w:val="00A77DA7"/>
    <w:rsid w:val="00A8202E"/>
    <w:rsid w:val="00A87A51"/>
    <w:rsid w:val="00A9070D"/>
    <w:rsid w:val="00A91FF5"/>
    <w:rsid w:val="00A933E4"/>
    <w:rsid w:val="00A93403"/>
    <w:rsid w:val="00AA5573"/>
    <w:rsid w:val="00AA59D8"/>
    <w:rsid w:val="00AA6F92"/>
    <w:rsid w:val="00AB0E51"/>
    <w:rsid w:val="00AB2252"/>
    <w:rsid w:val="00AB7821"/>
    <w:rsid w:val="00AC03F0"/>
    <w:rsid w:val="00AC2BA7"/>
    <w:rsid w:val="00AC51C3"/>
    <w:rsid w:val="00AD00CF"/>
    <w:rsid w:val="00AD2106"/>
    <w:rsid w:val="00AD3B42"/>
    <w:rsid w:val="00AD4FF7"/>
    <w:rsid w:val="00AD57BF"/>
    <w:rsid w:val="00AD5A31"/>
    <w:rsid w:val="00AD5D5E"/>
    <w:rsid w:val="00AE4272"/>
    <w:rsid w:val="00AE7179"/>
    <w:rsid w:val="00AF0DC6"/>
    <w:rsid w:val="00AF2057"/>
    <w:rsid w:val="00AF4987"/>
    <w:rsid w:val="00AF55DE"/>
    <w:rsid w:val="00B12C23"/>
    <w:rsid w:val="00B12E1F"/>
    <w:rsid w:val="00B20790"/>
    <w:rsid w:val="00B24618"/>
    <w:rsid w:val="00B25A78"/>
    <w:rsid w:val="00B372BB"/>
    <w:rsid w:val="00B44017"/>
    <w:rsid w:val="00B52214"/>
    <w:rsid w:val="00B525C2"/>
    <w:rsid w:val="00B5374E"/>
    <w:rsid w:val="00B53D78"/>
    <w:rsid w:val="00B57E1A"/>
    <w:rsid w:val="00B60964"/>
    <w:rsid w:val="00B62CD4"/>
    <w:rsid w:val="00B66173"/>
    <w:rsid w:val="00B71783"/>
    <w:rsid w:val="00B747B3"/>
    <w:rsid w:val="00B7763C"/>
    <w:rsid w:val="00B819B2"/>
    <w:rsid w:val="00B83E4B"/>
    <w:rsid w:val="00B85B7A"/>
    <w:rsid w:val="00B86009"/>
    <w:rsid w:val="00B86961"/>
    <w:rsid w:val="00B96167"/>
    <w:rsid w:val="00BB38DE"/>
    <w:rsid w:val="00BB68AC"/>
    <w:rsid w:val="00BC1DBB"/>
    <w:rsid w:val="00BC549D"/>
    <w:rsid w:val="00BC65E0"/>
    <w:rsid w:val="00BD555F"/>
    <w:rsid w:val="00BD5A4E"/>
    <w:rsid w:val="00BE2C4E"/>
    <w:rsid w:val="00BE2F4A"/>
    <w:rsid w:val="00BE45BE"/>
    <w:rsid w:val="00BE5F73"/>
    <w:rsid w:val="00BF6031"/>
    <w:rsid w:val="00C039D6"/>
    <w:rsid w:val="00C03D2E"/>
    <w:rsid w:val="00C136AB"/>
    <w:rsid w:val="00C204A9"/>
    <w:rsid w:val="00C217B3"/>
    <w:rsid w:val="00C2246B"/>
    <w:rsid w:val="00C25F00"/>
    <w:rsid w:val="00C325E3"/>
    <w:rsid w:val="00C37EA9"/>
    <w:rsid w:val="00C37EC4"/>
    <w:rsid w:val="00C469FC"/>
    <w:rsid w:val="00C56393"/>
    <w:rsid w:val="00C60A1B"/>
    <w:rsid w:val="00C6174C"/>
    <w:rsid w:val="00C6472F"/>
    <w:rsid w:val="00C651AF"/>
    <w:rsid w:val="00C6542C"/>
    <w:rsid w:val="00C66846"/>
    <w:rsid w:val="00C672E5"/>
    <w:rsid w:val="00C72A57"/>
    <w:rsid w:val="00C76DFE"/>
    <w:rsid w:val="00C77CCA"/>
    <w:rsid w:val="00C814B0"/>
    <w:rsid w:val="00C81B72"/>
    <w:rsid w:val="00C82346"/>
    <w:rsid w:val="00C83346"/>
    <w:rsid w:val="00CA4E0A"/>
    <w:rsid w:val="00CA5A99"/>
    <w:rsid w:val="00CB02A7"/>
    <w:rsid w:val="00CB45F2"/>
    <w:rsid w:val="00CB5627"/>
    <w:rsid w:val="00CB62BA"/>
    <w:rsid w:val="00CC12B5"/>
    <w:rsid w:val="00CC2BC8"/>
    <w:rsid w:val="00CC5124"/>
    <w:rsid w:val="00CD1035"/>
    <w:rsid w:val="00CD652E"/>
    <w:rsid w:val="00CF42F3"/>
    <w:rsid w:val="00CF5309"/>
    <w:rsid w:val="00CF5FE9"/>
    <w:rsid w:val="00D049C7"/>
    <w:rsid w:val="00D062C1"/>
    <w:rsid w:val="00D12621"/>
    <w:rsid w:val="00D31225"/>
    <w:rsid w:val="00D3582D"/>
    <w:rsid w:val="00D440D5"/>
    <w:rsid w:val="00D441B8"/>
    <w:rsid w:val="00D459DA"/>
    <w:rsid w:val="00D50C3B"/>
    <w:rsid w:val="00D52781"/>
    <w:rsid w:val="00D545B8"/>
    <w:rsid w:val="00D54D86"/>
    <w:rsid w:val="00D55012"/>
    <w:rsid w:val="00D6146E"/>
    <w:rsid w:val="00D61B5F"/>
    <w:rsid w:val="00D7565D"/>
    <w:rsid w:val="00D75F5C"/>
    <w:rsid w:val="00D80788"/>
    <w:rsid w:val="00D81638"/>
    <w:rsid w:val="00D91F95"/>
    <w:rsid w:val="00D94E74"/>
    <w:rsid w:val="00D96B4C"/>
    <w:rsid w:val="00DB13ED"/>
    <w:rsid w:val="00DB376F"/>
    <w:rsid w:val="00DB3F70"/>
    <w:rsid w:val="00DC45EE"/>
    <w:rsid w:val="00DC46CB"/>
    <w:rsid w:val="00DC5950"/>
    <w:rsid w:val="00DC6A96"/>
    <w:rsid w:val="00DC7C48"/>
    <w:rsid w:val="00DD2A0B"/>
    <w:rsid w:val="00DD5E81"/>
    <w:rsid w:val="00DD65FB"/>
    <w:rsid w:val="00DE054E"/>
    <w:rsid w:val="00DE1D43"/>
    <w:rsid w:val="00DE295D"/>
    <w:rsid w:val="00DE306D"/>
    <w:rsid w:val="00DE39E4"/>
    <w:rsid w:val="00DF08E5"/>
    <w:rsid w:val="00E04652"/>
    <w:rsid w:val="00E04FF9"/>
    <w:rsid w:val="00E07507"/>
    <w:rsid w:val="00E13738"/>
    <w:rsid w:val="00E13EFA"/>
    <w:rsid w:val="00E16EB2"/>
    <w:rsid w:val="00E319B4"/>
    <w:rsid w:val="00E35BAA"/>
    <w:rsid w:val="00E4659B"/>
    <w:rsid w:val="00E51A28"/>
    <w:rsid w:val="00E51DBA"/>
    <w:rsid w:val="00E51FE3"/>
    <w:rsid w:val="00E537F8"/>
    <w:rsid w:val="00E63DBB"/>
    <w:rsid w:val="00E66C0E"/>
    <w:rsid w:val="00E77192"/>
    <w:rsid w:val="00E8156A"/>
    <w:rsid w:val="00E84A6C"/>
    <w:rsid w:val="00E860B0"/>
    <w:rsid w:val="00E8611E"/>
    <w:rsid w:val="00E862C5"/>
    <w:rsid w:val="00E8677E"/>
    <w:rsid w:val="00E915EB"/>
    <w:rsid w:val="00E91BC1"/>
    <w:rsid w:val="00E9755A"/>
    <w:rsid w:val="00EA0FF6"/>
    <w:rsid w:val="00EA1C02"/>
    <w:rsid w:val="00EA2B9F"/>
    <w:rsid w:val="00EB4EA0"/>
    <w:rsid w:val="00EB4FE9"/>
    <w:rsid w:val="00EB7A27"/>
    <w:rsid w:val="00EC051E"/>
    <w:rsid w:val="00EC1BBF"/>
    <w:rsid w:val="00EC4B03"/>
    <w:rsid w:val="00EC6D1F"/>
    <w:rsid w:val="00EE46F7"/>
    <w:rsid w:val="00EE533F"/>
    <w:rsid w:val="00EF2CB3"/>
    <w:rsid w:val="00EF692F"/>
    <w:rsid w:val="00EF7786"/>
    <w:rsid w:val="00F00BE1"/>
    <w:rsid w:val="00F1169D"/>
    <w:rsid w:val="00F12500"/>
    <w:rsid w:val="00F17E22"/>
    <w:rsid w:val="00F23CC2"/>
    <w:rsid w:val="00F33955"/>
    <w:rsid w:val="00F33B82"/>
    <w:rsid w:val="00F34878"/>
    <w:rsid w:val="00F42201"/>
    <w:rsid w:val="00F4786D"/>
    <w:rsid w:val="00F50C81"/>
    <w:rsid w:val="00F6283A"/>
    <w:rsid w:val="00F64764"/>
    <w:rsid w:val="00F651EC"/>
    <w:rsid w:val="00F73679"/>
    <w:rsid w:val="00F75858"/>
    <w:rsid w:val="00F75A37"/>
    <w:rsid w:val="00F80A4A"/>
    <w:rsid w:val="00F86403"/>
    <w:rsid w:val="00F90541"/>
    <w:rsid w:val="00F916F1"/>
    <w:rsid w:val="00F96D6F"/>
    <w:rsid w:val="00FA00EB"/>
    <w:rsid w:val="00FA2AAB"/>
    <w:rsid w:val="00FA2D53"/>
    <w:rsid w:val="00FA4774"/>
    <w:rsid w:val="00FA4FCD"/>
    <w:rsid w:val="00FA7A51"/>
    <w:rsid w:val="00FB1712"/>
    <w:rsid w:val="00FB2BAA"/>
    <w:rsid w:val="00FB4700"/>
    <w:rsid w:val="00FB4C30"/>
    <w:rsid w:val="00FC0242"/>
    <w:rsid w:val="00FC198E"/>
    <w:rsid w:val="00FC6389"/>
    <w:rsid w:val="00FD2375"/>
    <w:rsid w:val="00FD4217"/>
    <w:rsid w:val="00FD69CF"/>
    <w:rsid w:val="00FE27F0"/>
    <w:rsid w:val="00FE45B6"/>
    <w:rsid w:val="00FE53B0"/>
    <w:rsid w:val="00FF0616"/>
    <w:rsid w:val="00FF4973"/>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DEF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058430512">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ristina.Becker@ddz.uni-duesseldorf.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ddz.uni-duesseldorf.de" TargetMode="External"/><Relationship Id="rId4" Type="http://schemas.microsoft.com/office/2007/relationships/stylesWithEffects" Target="stylesWithEffects.xml"/><Relationship Id="rId9" Type="http://schemas.openxmlformats.org/officeDocument/2006/relationships/hyperlink" Target="mailto:studienzentrum@ddz.uni-duesseldorf.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2EC6E-F49C-4352-86D8-30E5702C2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856</Words>
  <Characters>5394</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6238</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2</cp:revision>
  <cp:lastPrinted>2017-11-20T11:57:00Z</cp:lastPrinted>
  <dcterms:created xsi:type="dcterms:W3CDTF">2017-11-20T16:28:00Z</dcterms:created>
  <dcterms:modified xsi:type="dcterms:W3CDTF">2017-11-20T16:28:00Z</dcterms:modified>
</cp:coreProperties>
</file>