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2044" w14:textId="77777777" w:rsidR="00CF18C6" w:rsidRDefault="000D5483" w:rsidP="000D5483">
      <w:pPr>
        <w:tabs>
          <w:tab w:val="left" w:pos="1710"/>
        </w:tabs>
      </w:pPr>
      <w:r>
        <w:tab/>
      </w:r>
      <w:r>
        <w:br w:type="textWrapping" w:clear="all"/>
      </w:r>
      <w:r w:rsidR="008559F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4820232" wp14:editId="2A9B0FD5">
            <wp:simplePos x="0" y="0"/>
            <wp:positionH relativeFrom="column">
              <wp:align>right</wp:align>
            </wp:positionH>
            <wp:positionV relativeFrom="page">
              <wp:posOffset>866775</wp:posOffset>
            </wp:positionV>
            <wp:extent cx="4305300" cy="6546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G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19BB25CA" wp14:editId="3BA56DD5">
            <wp:extent cx="2451050" cy="352425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e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9" cy="352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4B6FC" w14:textId="77777777" w:rsidR="00126A4E" w:rsidRDefault="00126A4E" w:rsidP="00E64C37">
      <w:pPr>
        <w:jc w:val="right"/>
      </w:pPr>
    </w:p>
    <w:p w14:paraId="1518C9A2" w14:textId="77777777" w:rsidR="00D5796B" w:rsidRPr="00415C2B" w:rsidRDefault="00D5796B" w:rsidP="00E3169A">
      <w:pPr>
        <w:pStyle w:val="StandardWeb"/>
        <w:rPr>
          <w:b/>
          <w:lang w:val="en-US"/>
        </w:rPr>
      </w:pPr>
      <w:r w:rsidRPr="00415C2B">
        <w:rPr>
          <w:b/>
          <w:lang w:val="en-US"/>
        </w:rPr>
        <w:t>"Our medicine is research"</w:t>
      </w:r>
    </w:p>
    <w:p w14:paraId="53046B72" w14:textId="3EA32273" w:rsidR="00E3169A" w:rsidRPr="00415C2B" w:rsidRDefault="00D13D54" w:rsidP="00E3169A">
      <w:pPr>
        <w:pStyle w:val="StandardWeb"/>
        <w:rPr>
          <w:b/>
          <w:lang w:val="en-US"/>
        </w:rPr>
      </w:pPr>
      <w:r w:rsidRPr="00415C2B">
        <w:rPr>
          <w:b/>
          <w:lang w:val="en-US"/>
        </w:rPr>
        <w:t xml:space="preserve">The aim of </w:t>
      </w:r>
      <w:r w:rsidR="00415C2B" w:rsidRPr="00415C2B">
        <w:rPr>
          <w:b/>
          <w:lang w:val="en-US"/>
        </w:rPr>
        <w:t xml:space="preserve">SYNERGIE, </w:t>
      </w:r>
      <w:r w:rsidRPr="00415C2B">
        <w:rPr>
          <w:b/>
          <w:lang w:val="en-US"/>
        </w:rPr>
        <w:t xml:space="preserve">the </w:t>
      </w:r>
      <w:r w:rsidR="00A543D3">
        <w:rPr>
          <w:b/>
          <w:lang w:val="en-US"/>
        </w:rPr>
        <w:t>new</w:t>
      </w:r>
      <w:r w:rsidRPr="00415C2B">
        <w:rPr>
          <w:b/>
          <w:lang w:val="en-US"/>
        </w:rPr>
        <w:t xml:space="preserve"> magazine published jointly by the German Centers </w:t>
      </w:r>
      <w:r w:rsidR="00415C2B">
        <w:rPr>
          <w:b/>
          <w:lang w:val="en-US"/>
        </w:rPr>
        <w:t>of</w:t>
      </w:r>
      <w:r w:rsidRPr="00415C2B">
        <w:rPr>
          <w:b/>
          <w:lang w:val="en-US"/>
        </w:rPr>
        <w:t xml:space="preserve"> Health Research</w:t>
      </w:r>
      <w:r w:rsidR="00415C2B" w:rsidRPr="00415C2B">
        <w:rPr>
          <w:b/>
          <w:lang w:val="en-US"/>
        </w:rPr>
        <w:t xml:space="preserve"> (DZG,)</w:t>
      </w:r>
      <w:r w:rsidRPr="00415C2B">
        <w:rPr>
          <w:b/>
          <w:lang w:val="en-US"/>
        </w:rPr>
        <w:t xml:space="preserve"> is to present modern medical research and </w:t>
      </w:r>
      <w:r w:rsidR="00877698" w:rsidRPr="00415C2B">
        <w:rPr>
          <w:b/>
          <w:lang w:val="en-US"/>
        </w:rPr>
        <w:t>provide a brief digest of</w:t>
      </w:r>
      <w:r w:rsidR="00415C2B" w:rsidRPr="00415C2B">
        <w:rPr>
          <w:b/>
          <w:lang w:val="en-US"/>
        </w:rPr>
        <w:t xml:space="preserve"> t</w:t>
      </w:r>
      <w:r w:rsidR="00877698" w:rsidRPr="00415C2B">
        <w:rPr>
          <w:b/>
          <w:lang w:val="en-US"/>
        </w:rPr>
        <w:t>he latest research findings.</w:t>
      </w:r>
      <w:r w:rsidR="004A276E" w:rsidRPr="00415C2B">
        <w:rPr>
          <w:b/>
          <w:lang w:val="en-US"/>
        </w:rPr>
        <w:t xml:space="preserve"> </w:t>
      </w:r>
      <w:r w:rsidRPr="00415C2B">
        <w:rPr>
          <w:b/>
          <w:lang w:val="en-US"/>
        </w:rPr>
        <w:t xml:space="preserve">SYNERGIE </w:t>
      </w:r>
      <w:r w:rsidR="00415C2B" w:rsidRPr="00415C2B">
        <w:rPr>
          <w:b/>
          <w:lang w:val="en-US"/>
        </w:rPr>
        <w:t>seeks to</w:t>
      </w:r>
      <w:r w:rsidRPr="00415C2B">
        <w:rPr>
          <w:b/>
          <w:lang w:val="en-US"/>
        </w:rPr>
        <w:t xml:space="preserve"> show how interdisciplinary and networked research can help people attain better health</w:t>
      </w:r>
      <w:r w:rsidR="00DA25F8" w:rsidRPr="00415C2B">
        <w:rPr>
          <w:b/>
          <w:lang w:val="en-US"/>
        </w:rPr>
        <w:t>.</w:t>
      </w:r>
    </w:p>
    <w:p w14:paraId="6B9AE780" w14:textId="6600F1A4" w:rsidR="008552CE" w:rsidRPr="00415C2B" w:rsidRDefault="007369C8" w:rsidP="00E3169A">
      <w:pPr>
        <w:pStyle w:val="StandardWeb"/>
        <w:rPr>
          <w:lang w:val="en-US"/>
        </w:rPr>
      </w:pPr>
      <w:r w:rsidRPr="00415C2B">
        <w:rPr>
          <w:lang w:val="en-US"/>
        </w:rPr>
        <w:t xml:space="preserve">Cancer, dementia, diabetes, infections, cardiovascular and lung diseases </w:t>
      </w:r>
      <w:r w:rsidR="008B536A" w:rsidRPr="00415C2B">
        <w:rPr>
          <w:lang w:val="en-US"/>
        </w:rPr>
        <w:t>–</w:t>
      </w:r>
      <w:r w:rsidRPr="00415C2B">
        <w:rPr>
          <w:lang w:val="en-US"/>
        </w:rPr>
        <w:t xml:space="preserve"> despite major advances in medicine, far too many people suffer from these </w:t>
      </w:r>
      <w:r w:rsidR="0083377F">
        <w:rPr>
          <w:lang w:val="en-US"/>
        </w:rPr>
        <w:t>major widespread</w:t>
      </w:r>
      <w:r w:rsidRPr="00415C2B">
        <w:rPr>
          <w:lang w:val="en-US"/>
        </w:rPr>
        <w:t xml:space="preserve"> diseases. </w:t>
      </w:r>
      <w:r w:rsidR="002635CE" w:rsidRPr="00415C2B">
        <w:rPr>
          <w:lang w:val="en-US"/>
        </w:rPr>
        <w:t xml:space="preserve">In </w:t>
      </w:r>
      <w:proofErr w:type="gramStart"/>
      <w:r w:rsidR="002635CE" w:rsidRPr="00415C2B">
        <w:rPr>
          <w:lang w:val="en-US"/>
        </w:rPr>
        <w:t>t</w:t>
      </w:r>
      <w:r w:rsidRPr="00415C2B">
        <w:rPr>
          <w:lang w:val="en-US"/>
        </w:rPr>
        <w:t>he</w:t>
      </w:r>
      <w:proofErr w:type="gramEnd"/>
      <w:r w:rsidRPr="00415C2B">
        <w:rPr>
          <w:lang w:val="en-US"/>
        </w:rPr>
        <w:t xml:space="preserve"> German Centers </w:t>
      </w:r>
      <w:r w:rsidR="00126A4E">
        <w:rPr>
          <w:lang w:val="en-US"/>
        </w:rPr>
        <w:t>of</w:t>
      </w:r>
      <w:r w:rsidRPr="00415C2B">
        <w:rPr>
          <w:lang w:val="en-US"/>
        </w:rPr>
        <w:t xml:space="preserve"> Health Research</w:t>
      </w:r>
      <w:r w:rsidR="002635CE" w:rsidRPr="00415C2B">
        <w:rPr>
          <w:lang w:val="en-US"/>
        </w:rPr>
        <w:t>,</w:t>
      </w:r>
      <w:r w:rsidRPr="00415C2B">
        <w:rPr>
          <w:lang w:val="en-US"/>
        </w:rPr>
        <w:t xml:space="preserve"> more than a thousand scientists and physicians</w:t>
      </w:r>
      <w:r w:rsidR="002635CE" w:rsidRPr="00415C2B">
        <w:rPr>
          <w:lang w:val="en-US"/>
        </w:rPr>
        <w:t xml:space="preserve"> have joined forces</w:t>
      </w:r>
      <w:r w:rsidRPr="00415C2B">
        <w:rPr>
          <w:lang w:val="en-US"/>
        </w:rPr>
        <w:t xml:space="preserve"> to explore new ways of prevention, treatment and healing. The focus is always on </w:t>
      </w:r>
      <w:r w:rsidR="008B536A">
        <w:rPr>
          <w:lang w:val="en-US"/>
        </w:rPr>
        <w:t>the individual person:</w:t>
      </w:r>
      <w:r w:rsidRPr="00415C2B">
        <w:rPr>
          <w:lang w:val="en-US"/>
        </w:rPr>
        <w:t xml:space="preserve"> </w:t>
      </w:r>
      <w:r w:rsidR="00575C38">
        <w:rPr>
          <w:lang w:val="en-US"/>
        </w:rPr>
        <w:t>H</w:t>
      </w:r>
      <w:r w:rsidR="008B536A">
        <w:rPr>
          <w:lang w:val="en-US"/>
        </w:rPr>
        <w:t>e or she</w:t>
      </w:r>
      <w:r w:rsidRPr="00415C2B">
        <w:rPr>
          <w:lang w:val="en-US"/>
        </w:rPr>
        <w:t xml:space="preserve"> should benefit from the research results as </w:t>
      </w:r>
      <w:r w:rsidR="002635CE" w:rsidRPr="00415C2B">
        <w:rPr>
          <w:lang w:val="en-US"/>
        </w:rPr>
        <w:t>quickly</w:t>
      </w:r>
      <w:r w:rsidRPr="00415C2B">
        <w:rPr>
          <w:lang w:val="en-US"/>
        </w:rPr>
        <w:t xml:space="preserve"> as possible</w:t>
      </w:r>
      <w:r w:rsidR="008B536A">
        <w:rPr>
          <w:lang w:val="en-US"/>
        </w:rPr>
        <w:t xml:space="preserve"> b</w:t>
      </w:r>
      <w:r w:rsidRPr="00415C2B">
        <w:rPr>
          <w:lang w:val="en-US"/>
        </w:rPr>
        <w:t xml:space="preserve">ecause "translation" </w:t>
      </w:r>
      <w:bookmarkStart w:id="0" w:name="_Hlk4494025"/>
      <w:r w:rsidR="002635CE" w:rsidRPr="00415C2B">
        <w:rPr>
          <w:lang w:val="en-US"/>
        </w:rPr>
        <w:t>–</w:t>
      </w:r>
      <w:bookmarkEnd w:id="0"/>
      <w:r w:rsidR="0083377F">
        <w:rPr>
          <w:lang w:val="en-US"/>
        </w:rPr>
        <w:t xml:space="preserve"> </w:t>
      </w:r>
      <w:r w:rsidRPr="00415C2B">
        <w:rPr>
          <w:lang w:val="en-US"/>
        </w:rPr>
        <w:t xml:space="preserve">the rapid translation of successful laboratory research into diagnostic, preventative and treatment methods </w:t>
      </w:r>
      <w:r w:rsidR="002635CE" w:rsidRPr="00415C2B">
        <w:rPr>
          <w:lang w:val="en-US"/>
        </w:rPr>
        <w:t>–</w:t>
      </w:r>
      <w:r w:rsidRPr="00415C2B">
        <w:rPr>
          <w:lang w:val="en-US"/>
        </w:rPr>
        <w:t xml:space="preserve"> is the goal the DZG has set for itself</w:t>
      </w:r>
      <w:r w:rsidR="00700E59" w:rsidRPr="00415C2B">
        <w:rPr>
          <w:lang w:val="en-US"/>
        </w:rPr>
        <w:t>.</w:t>
      </w:r>
      <w:r w:rsidR="009D64A8" w:rsidRPr="00415C2B">
        <w:rPr>
          <w:lang w:val="en-US"/>
        </w:rPr>
        <w:t xml:space="preserve"> </w:t>
      </w:r>
    </w:p>
    <w:p w14:paraId="40105AE3" w14:textId="284EC00A" w:rsidR="002635CE" w:rsidRPr="00415C2B" w:rsidRDefault="002635CE" w:rsidP="00E3169A">
      <w:pPr>
        <w:pStyle w:val="StandardWeb"/>
        <w:rPr>
          <w:lang w:val="en-US"/>
        </w:rPr>
      </w:pPr>
      <w:r w:rsidRPr="00415C2B">
        <w:rPr>
          <w:lang w:val="en-US"/>
        </w:rPr>
        <w:t>In</w:t>
      </w:r>
      <w:r w:rsidR="00415C2B" w:rsidRPr="00415C2B">
        <w:rPr>
          <w:lang w:val="en-US"/>
        </w:rPr>
        <w:t xml:space="preserve"> a vivid and easy-to-understand manner,</w:t>
      </w:r>
      <w:r w:rsidRPr="00415C2B">
        <w:rPr>
          <w:lang w:val="en-US"/>
        </w:rPr>
        <w:t xml:space="preserve"> the first issue</w:t>
      </w:r>
      <w:r w:rsidR="00415C2B" w:rsidRPr="00415C2B">
        <w:rPr>
          <w:lang w:val="en-US"/>
        </w:rPr>
        <w:t xml:space="preserve"> of </w:t>
      </w:r>
      <w:r w:rsidRPr="00415C2B">
        <w:rPr>
          <w:lang w:val="en-US"/>
        </w:rPr>
        <w:t xml:space="preserve">SYNERGIE conveys how translational research can succeed and is implemented by the DZG. </w:t>
      </w:r>
      <w:r w:rsidR="00C66E49" w:rsidRPr="00415C2B">
        <w:rPr>
          <w:lang w:val="en-US"/>
        </w:rPr>
        <w:t>The magazine provides s</w:t>
      </w:r>
      <w:r w:rsidRPr="00415C2B">
        <w:rPr>
          <w:lang w:val="en-US"/>
        </w:rPr>
        <w:t>uccess stories, portraits, news and background inform</w:t>
      </w:r>
      <w:r w:rsidR="00C66E49" w:rsidRPr="00415C2B">
        <w:rPr>
          <w:lang w:val="en-US"/>
        </w:rPr>
        <w:t>ation</w:t>
      </w:r>
      <w:r w:rsidRPr="00415C2B">
        <w:rPr>
          <w:lang w:val="en-US"/>
        </w:rPr>
        <w:t xml:space="preserve"> about DZG projects in research laboratories and clinics </w:t>
      </w:r>
      <w:r w:rsidR="00C66E49" w:rsidRPr="00415C2B">
        <w:rPr>
          <w:lang w:val="en-US"/>
        </w:rPr>
        <w:t>throughout</w:t>
      </w:r>
      <w:r w:rsidRPr="00415C2B">
        <w:rPr>
          <w:lang w:val="en-US"/>
        </w:rPr>
        <w:t xml:space="preserve"> Germany.</w:t>
      </w:r>
    </w:p>
    <w:p w14:paraId="73B26525" w14:textId="77777777" w:rsidR="002635CE" w:rsidRPr="00415C2B" w:rsidRDefault="002635CE" w:rsidP="00E3169A">
      <w:pPr>
        <w:pStyle w:val="StandardWeb"/>
        <w:rPr>
          <w:lang w:val="en-US"/>
        </w:rPr>
      </w:pPr>
    </w:p>
    <w:p w14:paraId="6ED6E023" w14:textId="1E31852C" w:rsidR="00DA25F8" w:rsidRPr="00415C2B" w:rsidRDefault="00415C2B" w:rsidP="00E3169A">
      <w:pPr>
        <w:pStyle w:val="StandardWeb"/>
        <w:rPr>
          <w:b/>
          <w:lang w:val="en-US"/>
        </w:rPr>
      </w:pPr>
      <w:r w:rsidRPr="00415C2B">
        <w:rPr>
          <w:b/>
          <w:lang w:val="en-US"/>
        </w:rPr>
        <w:t xml:space="preserve">Other </w:t>
      </w:r>
      <w:r w:rsidR="00D5796B" w:rsidRPr="00415C2B">
        <w:rPr>
          <w:b/>
          <w:lang w:val="en-US"/>
        </w:rPr>
        <w:t xml:space="preserve">topics </w:t>
      </w:r>
      <w:r w:rsidRPr="00415C2B">
        <w:rPr>
          <w:b/>
          <w:lang w:val="en-US"/>
        </w:rPr>
        <w:t xml:space="preserve">covered </w:t>
      </w:r>
      <w:r w:rsidR="00D5796B" w:rsidRPr="00415C2B">
        <w:rPr>
          <w:b/>
          <w:lang w:val="en-US"/>
        </w:rPr>
        <w:t>in th</w:t>
      </w:r>
      <w:r w:rsidR="00575C38">
        <w:rPr>
          <w:b/>
          <w:lang w:val="en-US"/>
        </w:rPr>
        <w:t>e</w:t>
      </w:r>
      <w:r w:rsidR="00D5796B" w:rsidRPr="00415C2B">
        <w:rPr>
          <w:b/>
          <w:lang w:val="en-US"/>
        </w:rPr>
        <w:t xml:space="preserve"> first issue</w:t>
      </w:r>
    </w:p>
    <w:p w14:paraId="44617F13" w14:textId="72523CDF" w:rsidR="006E26FF" w:rsidRPr="00D73689" w:rsidRDefault="000C6BD5" w:rsidP="00E3169A">
      <w:pPr>
        <w:pStyle w:val="StandardWeb"/>
        <w:rPr>
          <w:b/>
          <w:lang w:val="en-US"/>
        </w:rPr>
      </w:pPr>
      <w:r w:rsidRPr="00D73689">
        <w:rPr>
          <w:b/>
          <w:lang w:val="en-US"/>
        </w:rPr>
        <w:lastRenderedPageBreak/>
        <w:t>Cancer research</w:t>
      </w:r>
      <w:r w:rsidR="00136747" w:rsidRPr="00D73689">
        <w:rPr>
          <w:b/>
          <w:lang w:val="en-US"/>
        </w:rPr>
        <w:t xml:space="preserve"> – </w:t>
      </w:r>
      <w:r w:rsidR="00EB26F9" w:rsidRPr="00D73689">
        <w:rPr>
          <w:b/>
          <w:lang w:val="en-US"/>
        </w:rPr>
        <w:t xml:space="preserve">a tumor </w:t>
      </w:r>
      <w:r w:rsidR="00126A4E">
        <w:rPr>
          <w:b/>
          <w:lang w:val="en-US"/>
        </w:rPr>
        <w:t>affecting masculine identity</w:t>
      </w:r>
      <w:r w:rsidR="006E26FF" w:rsidRPr="00D73689">
        <w:rPr>
          <w:b/>
          <w:lang w:val="en-US"/>
        </w:rPr>
        <w:t xml:space="preserve"> </w:t>
      </w:r>
      <w:r w:rsidR="00E64C37" w:rsidRPr="00D73689">
        <w:rPr>
          <w:b/>
          <w:lang w:val="en-US"/>
        </w:rPr>
        <w:br/>
      </w:r>
      <w:proofErr w:type="gramStart"/>
      <w:r w:rsidR="00EB26F9" w:rsidRPr="00D73689">
        <w:rPr>
          <w:lang w:val="en-US"/>
        </w:rPr>
        <w:t>A</w:t>
      </w:r>
      <w:proofErr w:type="gramEnd"/>
      <w:r w:rsidR="00EB26F9" w:rsidRPr="00D73689">
        <w:rPr>
          <w:lang w:val="en-US"/>
        </w:rPr>
        <w:t xml:space="preserve"> new NMR </w:t>
      </w:r>
      <w:r w:rsidR="00A543D3">
        <w:rPr>
          <w:lang w:val="en-US"/>
        </w:rPr>
        <w:t>method</w:t>
      </w:r>
      <w:r w:rsidR="00EB26F9" w:rsidRPr="00D73689">
        <w:rPr>
          <w:lang w:val="en-US"/>
        </w:rPr>
        <w:t xml:space="preserve"> can both visualize and destroy cancer cells in the prostate</w:t>
      </w:r>
      <w:r w:rsidR="006E26FF" w:rsidRPr="00D73689">
        <w:rPr>
          <w:lang w:val="en-US"/>
        </w:rPr>
        <w:t>.</w:t>
      </w:r>
    </w:p>
    <w:p w14:paraId="6B54C627" w14:textId="61EBFE75" w:rsidR="006E26FF" w:rsidRPr="00D73689" w:rsidRDefault="000C6BD5" w:rsidP="00F62367">
      <w:pPr>
        <w:pStyle w:val="StandardWeb"/>
        <w:rPr>
          <w:lang w:val="en-US"/>
        </w:rPr>
      </w:pPr>
      <w:r w:rsidRPr="00D73689">
        <w:rPr>
          <w:b/>
          <w:lang w:val="en-US"/>
        </w:rPr>
        <w:t>Dementia research</w:t>
      </w:r>
      <w:r w:rsidR="006E26FF" w:rsidRPr="00D73689">
        <w:rPr>
          <w:b/>
          <w:lang w:val="en-US"/>
        </w:rPr>
        <w:t xml:space="preserve"> – </w:t>
      </w:r>
      <w:r w:rsidR="00EB26F9" w:rsidRPr="00D73689">
        <w:rPr>
          <w:b/>
          <w:lang w:val="en-US"/>
        </w:rPr>
        <w:t>knowing what is missing</w:t>
      </w:r>
      <w:r w:rsidR="006E26FF" w:rsidRPr="00D73689">
        <w:rPr>
          <w:b/>
          <w:lang w:val="en-US"/>
        </w:rPr>
        <w:t xml:space="preserve"> </w:t>
      </w:r>
      <w:r w:rsidR="00E64C37" w:rsidRPr="00D73689">
        <w:rPr>
          <w:b/>
          <w:lang w:val="en-US"/>
        </w:rPr>
        <w:br/>
      </w:r>
      <w:r w:rsidR="00EB26F9" w:rsidRPr="00D73689">
        <w:rPr>
          <w:lang w:val="en-US"/>
        </w:rPr>
        <w:t>Help services that go beyond mere care increase the quality of life of dementia patients, a study shows.</w:t>
      </w:r>
    </w:p>
    <w:p w14:paraId="2E42C699" w14:textId="7CF46804" w:rsidR="006E26FF" w:rsidRPr="00D73689" w:rsidRDefault="000C6BD5" w:rsidP="006E26FF">
      <w:pPr>
        <w:pStyle w:val="StandardWeb"/>
        <w:rPr>
          <w:lang w:val="en-US"/>
        </w:rPr>
      </w:pPr>
      <w:r w:rsidRPr="00D73689">
        <w:rPr>
          <w:b/>
          <w:lang w:val="en-US"/>
        </w:rPr>
        <w:t>Lung research</w:t>
      </w:r>
      <w:r w:rsidR="00A36DCF" w:rsidRPr="00D73689">
        <w:rPr>
          <w:b/>
          <w:lang w:val="en-US"/>
        </w:rPr>
        <w:t xml:space="preserve"> – </w:t>
      </w:r>
      <w:r w:rsidR="00EB26F9" w:rsidRPr="00D73689">
        <w:rPr>
          <w:b/>
          <w:lang w:val="en-US"/>
        </w:rPr>
        <w:t>giving hope</w:t>
      </w:r>
      <w:r w:rsidR="00F71947">
        <w:rPr>
          <w:b/>
          <w:lang w:val="en-US"/>
        </w:rPr>
        <w:t xml:space="preserve"> to patients</w:t>
      </w:r>
      <w:r w:rsidR="006E26FF" w:rsidRPr="00D73689">
        <w:rPr>
          <w:b/>
          <w:lang w:val="en-US"/>
        </w:rPr>
        <w:t xml:space="preserve"> </w:t>
      </w:r>
      <w:r w:rsidR="00E64C37" w:rsidRPr="00D73689">
        <w:rPr>
          <w:b/>
          <w:lang w:val="en-US"/>
        </w:rPr>
        <w:br/>
      </w:r>
      <w:r w:rsidR="00EB26F9" w:rsidRPr="00D73689">
        <w:rPr>
          <w:lang w:val="en-US"/>
        </w:rPr>
        <w:t xml:space="preserve">Thanks to a new drug, pulmonary hypertension, which </w:t>
      </w:r>
      <w:r w:rsidR="00F71947">
        <w:rPr>
          <w:lang w:val="en-US"/>
        </w:rPr>
        <w:t>in the past was often associated w</w:t>
      </w:r>
      <w:r w:rsidR="008B536A">
        <w:rPr>
          <w:lang w:val="en-US"/>
        </w:rPr>
        <w:t>ith a low survival rate</w:t>
      </w:r>
      <w:r w:rsidR="00EB26F9" w:rsidRPr="00D73689">
        <w:rPr>
          <w:lang w:val="en-US"/>
        </w:rPr>
        <w:t>, can now be treated</w:t>
      </w:r>
      <w:r w:rsidR="006E26FF" w:rsidRPr="00D73689">
        <w:rPr>
          <w:lang w:val="en-US"/>
        </w:rPr>
        <w:t xml:space="preserve">. </w:t>
      </w:r>
    </w:p>
    <w:p w14:paraId="52C99BF2" w14:textId="6CCEBDA7" w:rsidR="006E26FF" w:rsidRPr="00D73689" w:rsidRDefault="00EB26F9" w:rsidP="006E26FF">
      <w:pPr>
        <w:pStyle w:val="StandardWeb"/>
        <w:rPr>
          <w:b/>
          <w:lang w:val="en-US"/>
        </w:rPr>
      </w:pPr>
      <w:r w:rsidRPr="00D73689">
        <w:rPr>
          <w:b/>
          <w:lang w:val="en-US"/>
        </w:rPr>
        <w:t>Cardiovascular research</w:t>
      </w:r>
      <w:r w:rsidR="006E26FF" w:rsidRPr="00D73689">
        <w:rPr>
          <w:b/>
          <w:lang w:val="en-US"/>
        </w:rPr>
        <w:t xml:space="preserve"> – </w:t>
      </w:r>
      <w:r w:rsidRPr="00D73689">
        <w:rPr>
          <w:b/>
          <w:lang w:val="en-US"/>
        </w:rPr>
        <w:t>lightning strike into the heart</w:t>
      </w:r>
      <w:r w:rsidR="006E26FF" w:rsidRPr="00D73689">
        <w:rPr>
          <w:b/>
          <w:lang w:val="en-US"/>
        </w:rPr>
        <w:t xml:space="preserve"> </w:t>
      </w:r>
      <w:r w:rsidR="00E64C37" w:rsidRPr="00D73689">
        <w:rPr>
          <w:b/>
          <w:lang w:val="en-US"/>
        </w:rPr>
        <w:br/>
      </w:r>
      <w:proofErr w:type="gramStart"/>
      <w:r w:rsidRPr="00D73689">
        <w:rPr>
          <w:lang w:val="en-US"/>
        </w:rPr>
        <w:t>A</w:t>
      </w:r>
      <w:proofErr w:type="gramEnd"/>
      <w:r w:rsidRPr="00D73689">
        <w:rPr>
          <w:lang w:val="en-US"/>
        </w:rPr>
        <w:t xml:space="preserve"> new generation of defibrillators promises to eliminate </w:t>
      </w:r>
      <w:r w:rsidR="00375CC6">
        <w:rPr>
          <w:lang w:val="en-US"/>
        </w:rPr>
        <w:t>abnormal hear</w:t>
      </w:r>
      <w:r w:rsidR="00575C38">
        <w:rPr>
          <w:lang w:val="en-US"/>
        </w:rPr>
        <w:t>t</w:t>
      </w:r>
      <w:r w:rsidR="00375CC6">
        <w:rPr>
          <w:lang w:val="en-US"/>
        </w:rPr>
        <w:t xml:space="preserve"> rhythms</w:t>
      </w:r>
      <w:r w:rsidRPr="00D73689">
        <w:rPr>
          <w:lang w:val="en-US"/>
        </w:rPr>
        <w:t xml:space="preserve"> almost imperceptibly.</w:t>
      </w:r>
    </w:p>
    <w:p w14:paraId="1B706DE1" w14:textId="3460882F" w:rsidR="006E26FF" w:rsidRPr="00D73689" w:rsidRDefault="006E26FF" w:rsidP="00E3169A">
      <w:pPr>
        <w:pStyle w:val="StandardWeb"/>
        <w:rPr>
          <w:lang w:val="en-US"/>
        </w:rPr>
      </w:pPr>
      <w:proofErr w:type="gramStart"/>
      <w:r w:rsidRPr="00D73689">
        <w:rPr>
          <w:b/>
          <w:lang w:val="en-US"/>
        </w:rPr>
        <w:t>Diabetes</w:t>
      </w:r>
      <w:r w:rsidR="00EB26F9" w:rsidRPr="00D73689">
        <w:rPr>
          <w:b/>
          <w:lang w:val="en-US"/>
        </w:rPr>
        <w:t xml:space="preserve"> research</w:t>
      </w:r>
      <w:r w:rsidRPr="00D73689">
        <w:rPr>
          <w:b/>
          <w:lang w:val="en-US"/>
        </w:rPr>
        <w:t xml:space="preserve"> – </w:t>
      </w:r>
      <w:r w:rsidR="00EB26F9" w:rsidRPr="00D73689">
        <w:rPr>
          <w:b/>
          <w:lang w:val="en-US"/>
        </w:rPr>
        <w:t>goodbye insulin injection</w:t>
      </w:r>
      <w:r w:rsidRPr="00D73689">
        <w:rPr>
          <w:b/>
          <w:lang w:val="en-US"/>
        </w:rPr>
        <w:t>?</w:t>
      </w:r>
      <w:proofErr w:type="gramEnd"/>
      <w:r w:rsidRPr="00D73689">
        <w:rPr>
          <w:b/>
          <w:lang w:val="en-US"/>
        </w:rPr>
        <w:t xml:space="preserve"> </w:t>
      </w:r>
      <w:r w:rsidR="00E64C37" w:rsidRPr="00D73689">
        <w:rPr>
          <w:b/>
          <w:lang w:val="en-US"/>
        </w:rPr>
        <w:br/>
      </w:r>
      <w:r w:rsidR="00EB26F9" w:rsidRPr="00D73689">
        <w:rPr>
          <w:lang w:val="en-US"/>
        </w:rPr>
        <w:t xml:space="preserve">In type 1 diabetes, the </w:t>
      </w:r>
      <w:r w:rsidR="00A543D3">
        <w:rPr>
          <w:lang w:val="en-US"/>
        </w:rPr>
        <w:t xml:space="preserve">body’s </w:t>
      </w:r>
      <w:r w:rsidR="00EB26F9" w:rsidRPr="00D73689">
        <w:rPr>
          <w:lang w:val="en-US"/>
        </w:rPr>
        <w:t xml:space="preserve">immune system destroys cells of the pancreas. </w:t>
      </w:r>
      <w:r w:rsidR="00575C38">
        <w:rPr>
          <w:lang w:val="en-US"/>
        </w:rPr>
        <w:t>Researchers</w:t>
      </w:r>
      <w:r w:rsidR="00EB26F9" w:rsidRPr="00D73689">
        <w:rPr>
          <w:lang w:val="en-US"/>
        </w:rPr>
        <w:t xml:space="preserve"> want to prevent</w:t>
      </w:r>
      <w:r w:rsidR="00575C38">
        <w:rPr>
          <w:lang w:val="en-US"/>
        </w:rPr>
        <w:t xml:space="preserve"> this by means of</w:t>
      </w:r>
      <w:r w:rsidR="00EB26F9" w:rsidRPr="00D73689">
        <w:rPr>
          <w:lang w:val="en-US"/>
        </w:rPr>
        <w:t xml:space="preserve"> desensiti</w:t>
      </w:r>
      <w:r w:rsidR="00D73689">
        <w:rPr>
          <w:lang w:val="en-US"/>
        </w:rPr>
        <w:t>z</w:t>
      </w:r>
      <w:r w:rsidR="00EB26F9" w:rsidRPr="00D73689">
        <w:rPr>
          <w:lang w:val="en-US"/>
        </w:rPr>
        <w:t>ation</w:t>
      </w:r>
      <w:r w:rsidRPr="00D73689">
        <w:rPr>
          <w:lang w:val="en-US"/>
        </w:rPr>
        <w:t>.</w:t>
      </w:r>
    </w:p>
    <w:p w14:paraId="433417D8" w14:textId="6408DA73" w:rsidR="00C763B9" w:rsidRPr="00D73689" w:rsidRDefault="00C763B9" w:rsidP="00E3169A">
      <w:pPr>
        <w:pStyle w:val="StandardWeb"/>
        <w:rPr>
          <w:lang w:val="en-US"/>
        </w:rPr>
      </w:pPr>
      <w:r w:rsidRPr="00D73689">
        <w:rPr>
          <w:b/>
          <w:lang w:val="en-US"/>
        </w:rPr>
        <w:t>In</w:t>
      </w:r>
      <w:r w:rsidR="00EB26F9" w:rsidRPr="00D73689">
        <w:rPr>
          <w:b/>
          <w:lang w:val="en-US"/>
        </w:rPr>
        <w:t>fection research</w:t>
      </w:r>
      <w:r w:rsidRPr="00D73689">
        <w:rPr>
          <w:b/>
          <w:lang w:val="en-US"/>
        </w:rPr>
        <w:t xml:space="preserve"> – </w:t>
      </w:r>
      <w:r w:rsidR="00EB26F9" w:rsidRPr="00D73689">
        <w:rPr>
          <w:b/>
          <w:lang w:val="en-US"/>
        </w:rPr>
        <w:t xml:space="preserve">the race against </w:t>
      </w:r>
      <w:r w:rsidR="0083377F">
        <w:rPr>
          <w:b/>
          <w:lang w:val="en-US"/>
        </w:rPr>
        <w:t xml:space="preserve">drug </w:t>
      </w:r>
      <w:r w:rsidR="00EB26F9" w:rsidRPr="00D73689">
        <w:rPr>
          <w:b/>
          <w:lang w:val="en-US"/>
        </w:rPr>
        <w:t>resistance</w:t>
      </w:r>
      <w:r w:rsidRPr="00D73689">
        <w:rPr>
          <w:lang w:val="en-US"/>
        </w:rPr>
        <w:t xml:space="preserve"> </w:t>
      </w:r>
      <w:r w:rsidR="00E64C37" w:rsidRPr="00D73689">
        <w:rPr>
          <w:lang w:val="en-US"/>
        </w:rPr>
        <w:br/>
      </w:r>
      <w:proofErr w:type="gramStart"/>
      <w:r w:rsidR="00EB26F9" w:rsidRPr="00D73689">
        <w:rPr>
          <w:lang w:val="en-US"/>
        </w:rPr>
        <w:t>The</w:t>
      </w:r>
      <w:proofErr w:type="gramEnd"/>
      <w:r w:rsidR="00EB26F9" w:rsidRPr="00D73689">
        <w:rPr>
          <w:lang w:val="en-US"/>
        </w:rPr>
        <w:t xml:space="preserve"> weapons </w:t>
      </w:r>
      <w:r w:rsidR="00F71947">
        <w:rPr>
          <w:lang w:val="en-US"/>
        </w:rPr>
        <w:t>to fight bacterial infections</w:t>
      </w:r>
      <w:r w:rsidR="00EB26F9" w:rsidRPr="00D73689">
        <w:rPr>
          <w:lang w:val="en-US"/>
        </w:rPr>
        <w:t xml:space="preserve"> are </w:t>
      </w:r>
      <w:r w:rsidR="00F71947">
        <w:rPr>
          <w:lang w:val="en-US"/>
        </w:rPr>
        <w:t>losing their effectiveness</w:t>
      </w:r>
      <w:r w:rsidRPr="00D73689">
        <w:rPr>
          <w:lang w:val="en-US"/>
        </w:rPr>
        <w:t xml:space="preserve">. </w:t>
      </w:r>
      <w:r w:rsidR="00EB26F9" w:rsidRPr="00D73689">
        <w:rPr>
          <w:lang w:val="en-US"/>
        </w:rPr>
        <w:t xml:space="preserve">Infection researchers are </w:t>
      </w:r>
      <w:r w:rsidR="00F71947">
        <w:rPr>
          <w:lang w:val="en-US"/>
        </w:rPr>
        <w:t xml:space="preserve">urgently </w:t>
      </w:r>
      <w:r w:rsidR="00EB26F9" w:rsidRPr="006F5384">
        <w:rPr>
          <w:lang w:val="en-US"/>
        </w:rPr>
        <w:t>searching</w:t>
      </w:r>
      <w:r w:rsidR="00EB26F9" w:rsidRPr="00D73689">
        <w:rPr>
          <w:lang w:val="en-US"/>
        </w:rPr>
        <w:t xml:space="preserve"> for new antibiotics</w:t>
      </w:r>
      <w:r w:rsidRPr="00D73689">
        <w:rPr>
          <w:lang w:val="en-US"/>
        </w:rPr>
        <w:t>.</w:t>
      </w:r>
    </w:p>
    <w:p w14:paraId="4083A1C5" w14:textId="77777777" w:rsidR="00A36DCF" w:rsidRPr="00D73689" w:rsidRDefault="00A36DCF" w:rsidP="00E3169A">
      <w:pPr>
        <w:pStyle w:val="StandardWeb"/>
        <w:rPr>
          <w:lang w:val="en-US"/>
        </w:rPr>
      </w:pPr>
    </w:p>
    <w:p w14:paraId="14E1D66A" w14:textId="3CD7B1A9" w:rsidR="003112F7" w:rsidRPr="00D73689" w:rsidRDefault="00EB26F9" w:rsidP="00855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Curious?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Then request your own </w:t>
      </w:r>
      <w:r w:rsidR="00B44F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free </w:t>
      </w: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copy at</w:t>
      </w:r>
      <w:r w:rsidR="00D73689"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hyperlink r:id="rId7" w:history="1">
        <w:r w:rsidR="003112F7" w:rsidRPr="00D736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info@dzg-magazin.de</w:t>
        </w:r>
      </w:hyperlink>
    </w:p>
    <w:p w14:paraId="560F67EC" w14:textId="2B01BBBF" w:rsidR="00136747" w:rsidRPr="00D73689" w:rsidRDefault="00D73689" w:rsidP="00136747">
      <w:pPr>
        <w:rPr>
          <w:lang w:val="en-US"/>
        </w:rPr>
      </w:pPr>
      <w:r w:rsidRPr="00D73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Or read online at</w:t>
      </w:r>
      <w:r w:rsidR="00136747" w:rsidRPr="00D7368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" w:history="1">
        <w:r w:rsidR="00136747" w:rsidRPr="00D73689">
          <w:rPr>
            <w:rStyle w:val="Hyperlink"/>
            <w:lang w:val="en-US"/>
          </w:rPr>
          <w:t>www.dzg-magazin.de</w:t>
        </w:r>
      </w:hyperlink>
      <w:r w:rsidR="00136747" w:rsidRPr="00D73689">
        <w:rPr>
          <w:lang w:val="en-US"/>
        </w:rPr>
        <w:t>.</w:t>
      </w:r>
    </w:p>
    <w:p w14:paraId="36EB5DCD" w14:textId="60AF57F1" w:rsidR="008552CE" w:rsidRPr="00F43187" w:rsidRDefault="008552C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1" w:name="_GoBack"/>
      <w:bookmarkEnd w:id="1"/>
    </w:p>
    <w:p w14:paraId="576E4BE5" w14:textId="3D628754" w:rsidR="004A276E" w:rsidRPr="00F43187" w:rsidRDefault="004A276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07EE7404" w14:textId="77777777" w:rsidR="004A276E" w:rsidRPr="00F43187" w:rsidRDefault="004A276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24A7A0C2" w14:textId="73113207" w:rsidR="004A276E" w:rsidRPr="000C6BD5" w:rsidRDefault="008F6DE2" w:rsidP="004A276E">
      <w:pPr>
        <w:rPr>
          <w:b/>
          <w:lang w:val="en-US"/>
        </w:rPr>
      </w:pPr>
      <w:r w:rsidRPr="000C6BD5">
        <w:rPr>
          <w:b/>
          <w:lang w:val="en-US"/>
        </w:rPr>
        <w:t xml:space="preserve">The German Centers </w:t>
      </w:r>
      <w:r w:rsidR="00A543D3">
        <w:rPr>
          <w:b/>
          <w:lang w:val="en-US"/>
        </w:rPr>
        <w:t>of</w:t>
      </w:r>
      <w:r w:rsidRPr="000C6BD5">
        <w:rPr>
          <w:b/>
          <w:lang w:val="en-US"/>
        </w:rPr>
        <w:t xml:space="preserve"> Health Research</w:t>
      </w:r>
      <w:r w:rsidR="004A276E" w:rsidRPr="000C6BD5">
        <w:rPr>
          <w:b/>
          <w:lang w:val="en-US"/>
        </w:rPr>
        <w:t xml:space="preserve"> (DZG)</w:t>
      </w:r>
    </w:p>
    <w:p w14:paraId="5EBFDCA0" w14:textId="38E1F035" w:rsidR="004A276E" w:rsidRPr="000C6BD5" w:rsidRDefault="008F6DE2" w:rsidP="004A276E">
      <w:pPr>
        <w:rPr>
          <w:lang w:val="en-US"/>
        </w:rPr>
      </w:pPr>
      <w:r w:rsidRPr="000C6BD5">
        <w:rPr>
          <w:lang w:val="en-US"/>
        </w:rPr>
        <w:t>The goal of the German Centers for Health Research is translational research</w:t>
      </w:r>
      <w:r w:rsidR="004A276E" w:rsidRPr="000C6BD5">
        <w:rPr>
          <w:lang w:val="en-US"/>
        </w:rPr>
        <w:t xml:space="preserve">: </w:t>
      </w:r>
      <w:r w:rsidRPr="000C6BD5">
        <w:rPr>
          <w:lang w:val="en-US"/>
        </w:rPr>
        <w:t>the accelerated development of medical innovations</w:t>
      </w:r>
      <w:r w:rsidR="004A276E" w:rsidRPr="000C6BD5">
        <w:rPr>
          <w:lang w:val="en-US"/>
        </w:rPr>
        <w:t xml:space="preserve">. </w:t>
      </w:r>
      <w:r w:rsidRPr="000C6BD5">
        <w:rPr>
          <w:lang w:val="en-US"/>
        </w:rPr>
        <w:t>Upon the initiative of the</w:t>
      </w:r>
      <w:r w:rsidR="004A276E" w:rsidRPr="000C6BD5">
        <w:rPr>
          <w:lang w:val="en-US"/>
        </w:rPr>
        <w:t xml:space="preserve"> </w:t>
      </w:r>
      <w:r w:rsidRPr="000C6BD5">
        <w:rPr>
          <w:lang w:val="en-US"/>
        </w:rPr>
        <w:t>Federal Ministry of Education and Research, six centers were founded</w:t>
      </w:r>
      <w:r w:rsidR="004A276E" w:rsidRPr="000C6BD5">
        <w:rPr>
          <w:lang w:val="en-US"/>
        </w:rPr>
        <w:t xml:space="preserve"> </w:t>
      </w:r>
      <w:r w:rsidRPr="000C6BD5">
        <w:rPr>
          <w:lang w:val="en-US"/>
        </w:rPr>
        <w:t>between</w:t>
      </w:r>
      <w:r w:rsidR="00B44FA6">
        <w:rPr>
          <w:lang w:val="en-US"/>
        </w:rPr>
        <w:t xml:space="preserve"> </w:t>
      </w:r>
      <w:r w:rsidR="004A276E" w:rsidRPr="000C6BD5">
        <w:rPr>
          <w:lang w:val="en-US"/>
        </w:rPr>
        <w:t xml:space="preserve">2009 </w:t>
      </w:r>
      <w:r w:rsidRPr="000C6BD5">
        <w:rPr>
          <w:lang w:val="en-US"/>
        </w:rPr>
        <w:t>a</w:t>
      </w:r>
      <w:r w:rsidR="004A276E" w:rsidRPr="000C6BD5">
        <w:rPr>
          <w:lang w:val="en-US"/>
        </w:rPr>
        <w:t>nd 2011</w:t>
      </w:r>
      <w:r w:rsidRPr="000C6BD5">
        <w:rPr>
          <w:lang w:val="en-US"/>
        </w:rPr>
        <w:t xml:space="preserve"> to better elucidate the causes</w:t>
      </w:r>
      <w:r w:rsidR="004A276E" w:rsidRPr="000C6BD5">
        <w:rPr>
          <w:lang w:val="en-US"/>
        </w:rPr>
        <w:t xml:space="preserve"> </w:t>
      </w:r>
      <w:r w:rsidRPr="000C6BD5">
        <w:rPr>
          <w:lang w:val="en-US"/>
        </w:rPr>
        <w:t xml:space="preserve">of </w:t>
      </w:r>
      <w:r w:rsidR="0083377F">
        <w:rPr>
          <w:lang w:val="en-US"/>
        </w:rPr>
        <w:t>major widespread</w:t>
      </w:r>
      <w:r w:rsidRPr="000C6BD5">
        <w:rPr>
          <w:lang w:val="en-US"/>
        </w:rPr>
        <w:t xml:space="preserve"> diseases</w:t>
      </w:r>
      <w:r w:rsidR="004A276E" w:rsidRPr="000C6BD5">
        <w:rPr>
          <w:lang w:val="en-US"/>
        </w:rPr>
        <w:t xml:space="preserve"> </w:t>
      </w:r>
      <w:r w:rsidRPr="000C6BD5">
        <w:rPr>
          <w:lang w:val="en-US"/>
        </w:rPr>
        <w:t>and to transfer research results from the laboratory more quickly into practice</w:t>
      </w:r>
      <w:r w:rsidR="004A276E" w:rsidRPr="000C6BD5">
        <w:rPr>
          <w:lang w:val="en-US"/>
        </w:rPr>
        <w:t xml:space="preserve">. </w:t>
      </w:r>
      <w:r w:rsidRPr="000C6BD5">
        <w:rPr>
          <w:lang w:val="en-US"/>
        </w:rPr>
        <w:t>The centers are dedicated to the following diseases</w:t>
      </w:r>
      <w:r w:rsidR="004A276E" w:rsidRPr="000C6BD5">
        <w:rPr>
          <w:lang w:val="en-US"/>
        </w:rPr>
        <w:t xml:space="preserve">: </w:t>
      </w:r>
      <w:r w:rsidRPr="000C6BD5">
        <w:rPr>
          <w:lang w:val="en-US"/>
        </w:rPr>
        <w:t>cancer</w:t>
      </w:r>
      <w:r w:rsidR="004A276E" w:rsidRPr="000C6BD5">
        <w:rPr>
          <w:lang w:val="en-US"/>
        </w:rPr>
        <w:t xml:space="preserve"> (DKTK), neurodegenerative </w:t>
      </w:r>
      <w:r w:rsidR="000C6BD5" w:rsidRPr="000C6BD5">
        <w:rPr>
          <w:lang w:val="en-US"/>
        </w:rPr>
        <w:t xml:space="preserve">diseases </w:t>
      </w:r>
      <w:r w:rsidR="004A276E" w:rsidRPr="000C6BD5">
        <w:rPr>
          <w:lang w:val="en-US"/>
        </w:rPr>
        <w:t xml:space="preserve">(DZNE), </w:t>
      </w:r>
      <w:r w:rsidR="000C6BD5" w:rsidRPr="000C6BD5">
        <w:rPr>
          <w:lang w:val="en-US"/>
        </w:rPr>
        <w:t>infectious diseases</w:t>
      </w:r>
      <w:r w:rsidR="004A276E" w:rsidRPr="000C6BD5">
        <w:rPr>
          <w:lang w:val="en-US"/>
        </w:rPr>
        <w:t xml:space="preserve"> (DZIF), </w:t>
      </w:r>
      <w:r w:rsidR="000C6BD5" w:rsidRPr="000C6BD5">
        <w:rPr>
          <w:lang w:val="en-US"/>
        </w:rPr>
        <w:t>d</w:t>
      </w:r>
      <w:r w:rsidR="004A276E" w:rsidRPr="000C6BD5">
        <w:rPr>
          <w:lang w:val="en-US"/>
        </w:rPr>
        <w:t xml:space="preserve">iabetes (DZD), </w:t>
      </w:r>
      <w:r w:rsidR="000C6BD5" w:rsidRPr="000C6BD5">
        <w:rPr>
          <w:lang w:val="en-US"/>
        </w:rPr>
        <w:t>lung diseases</w:t>
      </w:r>
      <w:r w:rsidR="004A276E" w:rsidRPr="000C6BD5">
        <w:rPr>
          <w:lang w:val="en-US"/>
        </w:rPr>
        <w:t xml:space="preserve"> (DZL) </w:t>
      </w:r>
      <w:r w:rsidR="000C6BD5" w:rsidRPr="000C6BD5">
        <w:rPr>
          <w:lang w:val="en-US"/>
        </w:rPr>
        <w:t>a</w:t>
      </w:r>
      <w:r w:rsidR="004A276E" w:rsidRPr="000C6BD5">
        <w:rPr>
          <w:lang w:val="en-US"/>
        </w:rPr>
        <w:t xml:space="preserve">nd </w:t>
      </w:r>
      <w:r w:rsidR="000C6BD5" w:rsidRPr="000C6BD5">
        <w:rPr>
          <w:lang w:val="en-US"/>
        </w:rPr>
        <w:t>cardiovascular diseases</w:t>
      </w:r>
      <w:r w:rsidR="004A276E" w:rsidRPr="000C6BD5">
        <w:rPr>
          <w:lang w:val="en-US"/>
        </w:rPr>
        <w:t xml:space="preserve"> (DZHK).</w:t>
      </w:r>
    </w:p>
    <w:p w14:paraId="017FD074" w14:textId="3F4B2A9E" w:rsidR="004A276E" w:rsidRPr="000C6BD5" w:rsidRDefault="000C6BD5" w:rsidP="004A276E">
      <w:pPr>
        <w:rPr>
          <w:lang w:val="en-US"/>
        </w:rPr>
      </w:pPr>
      <w:r w:rsidRPr="000C6BD5">
        <w:rPr>
          <w:lang w:val="en-US"/>
        </w:rPr>
        <w:t xml:space="preserve">A total of 36 medical faculties and university </w:t>
      </w:r>
      <w:r w:rsidR="00A543D3">
        <w:rPr>
          <w:lang w:val="en-US"/>
        </w:rPr>
        <w:t>hospitals</w:t>
      </w:r>
      <w:r w:rsidRPr="000C6BD5">
        <w:rPr>
          <w:lang w:val="en-US"/>
        </w:rPr>
        <w:t xml:space="preserve"> are working together with around 90 non-university institutes of the Helmholtz Association, the Leibniz Association, the Max Planck Society, the Fraunhofer Society and </w:t>
      </w:r>
      <w:r w:rsidR="00A543D3">
        <w:rPr>
          <w:lang w:val="en-US"/>
        </w:rPr>
        <w:t>f</w:t>
      </w:r>
      <w:r w:rsidRPr="000C6BD5">
        <w:rPr>
          <w:lang w:val="en-US"/>
        </w:rPr>
        <w:t xml:space="preserve">ederal </w:t>
      </w:r>
      <w:r w:rsidR="00A543D3">
        <w:rPr>
          <w:lang w:val="en-US"/>
        </w:rPr>
        <w:t>d</w:t>
      </w:r>
      <w:r w:rsidRPr="000C6BD5">
        <w:rPr>
          <w:lang w:val="en-US"/>
        </w:rPr>
        <w:t>epartment</w:t>
      </w:r>
      <w:r w:rsidR="00A543D3">
        <w:rPr>
          <w:lang w:val="en-US"/>
        </w:rPr>
        <w:t>al</w:t>
      </w:r>
      <w:r w:rsidRPr="000C6BD5">
        <w:rPr>
          <w:lang w:val="en-US"/>
        </w:rPr>
        <w:t xml:space="preserve"> </w:t>
      </w:r>
      <w:r w:rsidR="00A543D3">
        <w:rPr>
          <w:lang w:val="en-US"/>
        </w:rPr>
        <w:t>r</w:t>
      </w:r>
      <w:r w:rsidRPr="000C6BD5">
        <w:rPr>
          <w:lang w:val="en-US"/>
        </w:rPr>
        <w:t>esearch</w:t>
      </w:r>
      <w:r w:rsidR="00A543D3">
        <w:rPr>
          <w:lang w:val="en-US"/>
        </w:rPr>
        <w:t xml:space="preserve"> institutions</w:t>
      </w:r>
      <w:r w:rsidRPr="000C6BD5">
        <w:rPr>
          <w:lang w:val="en-US"/>
        </w:rPr>
        <w:t>. Furthermore, co</w:t>
      </w:r>
      <w:r w:rsidR="00D73689">
        <w:rPr>
          <w:lang w:val="en-US"/>
        </w:rPr>
        <w:t>llaborations exist</w:t>
      </w:r>
      <w:r w:rsidRPr="000C6BD5">
        <w:rPr>
          <w:lang w:val="en-US"/>
        </w:rPr>
        <w:t xml:space="preserve"> with scientists in Germany and abroad</w:t>
      </w:r>
      <w:r w:rsidR="004A276E" w:rsidRPr="000C6BD5">
        <w:rPr>
          <w:lang w:val="en-US"/>
        </w:rPr>
        <w:t>.</w:t>
      </w:r>
    </w:p>
    <w:p w14:paraId="7E7A4B46" w14:textId="77777777" w:rsidR="008552CE" w:rsidRPr="008552CE" w:rsidRDefault="008552CE" w:rsidP="0085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52C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sectPr w:rsidR="008552CE" w:rsidRPr="008552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C6"/>
    <w:rsid w:val="00011921"/>
    <w:rsid w:val="00077DEC"/>
    <w:rsid w:val="00091D6C"/>
    <w:rsid w:val="000C6BD5"/>
    <w:rsid w:val="000C77E8"/>
    <w:rsid w:val="000D5483"/>
    <w:rsid w:val="00126A4E"/>
    <w:rsid w:val="00136747"/>
    <w:rsid w:val="001410CB"/>
    <w:rsid w:val="001C41D8"/>
    <w:rsid w:val="002635CE"/>
    <w:rsid w:val="003112F7"/>
    <w:rsid w:val="0032364F"/>
    <w:rsid w:val="00375CC6"/>
    <w:rsid w:val="0038678E"/>
    <w:rsid w:val="00415C2B"/>
    <w:rsid w:val="00446687"/>
    <w:rsid w:val="00464860"/>
    <w:rsid w:val="004A276E"/>
    <w:rsid w:val="004D3D2C"/>
    <w:rsid w:val="00575C38"/>
    <w:rsid w:val="005C4012"/>
    <w:rsid w:val="006B52D2"/>
    <w:rsid w:val="006E26FF"/>
    <w:rsid w:val="006F5384"/>
    <w:rsid w:val="00700E59"/>
    <w:rsid w:val="007369C8"/>
    <w:rsid w:val="007400A8"/>
    <w:rsid w:val="00752863"/>
    <w:rsid w:val="007E327B"/>
    <w:rsid w:val="0083377F"/>
    <w:rsid w:val="008552CE"/>
    <w:rsid w:val="008559FE"/>
    <w:rsid w:val="00877698"/>
    <w:rsid w:val="008B536A"/>
    <w:rsid w:val="008F6DE2"/>
    <w:rsid w:val="009D64A8"/>
    <w:rsid w:val="00A36DCF"/>
    <w:rsid w:val="00A543D3"/>
    <w:rsid w:val="00A71054"/>
    <w:rsid w:val="00A725A4"/>
    <w:rsid w:val="00AD1432"/>
    <w:rsid w:val="00B16D9C"/>
    <w:rsid w:val="00B44FA6"/>
    <w:rsid w:val="00B657FB"/>
    <w:rsid w:val="00C66E49"/>
    <w:rsid w:val="00C763B9"/>
    <w:rsid w:val="00CF18C6"/>
    <w:rsid w:val="00D13D54"/>
    <w:rsid w:val="00D5796B"/>
    <w:rsid w:val="00D64525"/>
    <w:rsid w:val="00D73689"/>
    <w:rsid w:val="00DA25F8"/>
    <w:rsid w:val="00E3169A"/>
    <w:rsid w:val="00E64C37"/>
    <w:rsid w:val="00EB26F9"/>
    <w:rsid w:val="00ED537D"/>
    <w:rsid w:val="00EF2E46"/>
    <w:rsid w:val="00F43187"/>
    <w:rsid w:val="00F5136F"/>
    <w:rsid w:val="00F62367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E1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52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9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9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52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9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g-magaz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zg-magaz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3018</Characters>
  <Application>Microsoft Office Word</Application>
  <DocSecurity>4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Helmholtz-Zentrum für Infektionsforschung GmbH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Neubert, Karola</dc:creator>
  <cp:lastModifiedBy>katrin.weber</cp:lastModifiedBy>
  <cp:revision>2</cp:revision>
  <cp:lastPrinted>2019-03-26T08:42:00Z</cp:lastPrinted>
  <dcterms:created xsi:type="dcterms:W3CDTF">2019-03-28T10:07:00Z</dcterms:created>
  <dcterms:modified xsi:type="dcterms:W3CDTF">2019-03-28T10:07:00Z</dcterms:modified>
</cp:coreProperties>
</file>