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8F4C2" w14:textId="77777777" w:rsidR="000F6936" w:rsidRDefault="000F6936" w:rsidP="00B97329">
      <w:pPr>
        <w:shd w:val="clear" w:color="auto" w:fill="FFFFFF"/>
        <w:spacing w:after="150" w:line="240" w:lineRule="auto"/>
        <w:rPr>
          <w:rFonts w:ascii="Verdana" w:eastAsia="Times New Roman" w:hAnsi="Verdana" w:cs="Times New Roman"/>
          <w:b/>
          <w:bCs/>
          <w:color w:val="333E47"/>
          <w:sz w:val="24"/>
          <w:szCs w:val="24"/>
          <w:lang w:val="de-DE"/>
        </w:rPr>
      </w:pPr>
      <w:r>
        <w:rPr>
          <w:rFonts w:ascii="Verdana" w:eastAsia="Times New Roman" w:hAnsi="Verdana" w:cs="Times New Roman"/>
          <w:b/>
          <w:bCs/>
          <w:color w:val="333E47"/>
          <w:sz w:val="24"/>
          <w:szCs w:val="24"/>
          <w:lang w:val="de-DE"/>
        </w:rPr>
        <w:t>DZD-</w:t>
      </w:r>
      <w:r w:rsidR="00C97719">
        <w:rPr>
          <w:rFonts w:ascii="Verdana" w:eastAsia="Times New Roman" w:hAnsi="Verdana" w:cs="Times New Roman"/>
          <w:b/>
          <w:bCs/>
          <w:color w:val="333E47"/>
          <w:sz w:val="24"/>
          <w:szCs w:val="24"/>
          <w:lang w:val="de-DE"/>
        </w:rPr>
        <w:t xml:space="preserve">Forscherinnen und </w:t>
      </w:r>
      <w:r w:rsidR="00E8014E">
        <w:rPr>
          <w:rFonts w:ascii="Verdana" w:eastAsia="Times New Roman" w:hAnsi="Verdana" w:cs="Times New Roman"/>
          <w:b/>
          <w:bCs/>
          <w:color w:val="333E47"/>
          <w:sz w:val="24"/>
          <w:szCs w:val="24"/>
          <w:lang w:val="de-DE"/>
        </w:rPr>
        <w:t>-</w:t>
      </w:r>
      <w:r w:rsidR="00C97719">
        <w:rPr>
          <w:rFonts w:ascii="Verdana" w:eastAsia="Times New Roman" w:hAnsi="Verdana" w:cs="Times New Roman"/>
          <w:b/>
          <w:bCs/>
          <w:color w:val="333E47"/>
          <w:sz w:val="24"/>
          <w:szCs w:val="24"/>
          <w:lang w:val="de-DE"/>
        </w:rPr>
        <w:t>Forscher auf dem Diabeteskongress 2019 ausgezeichnet</w:t>
      </w:r>
    </w:p>
    <w:p w14:paraId="5AF294E3" w14:textId="77777777" w:rsidR="00B97329" w:rsidRDefault="00B964E9" w:rsidP="00B97329">
      <w:pPr>
        <w:shd w:val="clear" w:color="auto" w:fill="FFFFFF"/>
        <w:spacing w:after="150" w:line="240" w:lineRule="auto"/>
        <w:rPr>
          <w:rFonts w:ascii="Verdana" w:eastAsia="Times New Roman" w:hAnsi="Verdana" w:cs="Times New Roman"/>
          <w:color w:val="333E47"/>
          <w:sz w:val="24"/>
          <w:szCs w:val="24"/>
          <w:lang w:val="de-DE"/>
        </w:rPr>
      </w:pPr>
      <w:r>
        <w:rPr>
          <w:rFonts w:ascii="Verdana" w:eastAsia="Times New Roman" w:hAnsi="Verdana" w:cs="Times New Roman"/>
          <w:b/>
          <w:bCs/>
          <w:color w:val="333E47"/>
          <w:sz w:val="24"/>
          <w:szCs w:val="24"/>
          <w:lang w:val="de-DE"/>
        </w:rPr>
        <w:t>D</w:t>
      </w:r>
      <w:r w:rsidRPr="00B97329">
        <w:rPr>
          <w:rFonts w:ascii="Verdana" w:eastAsia="Times New Roman" w:hAnsi="Verdana" w:cs="Times New Roman"/>
          <w:b/>
          <w:bCs/>
          <w:color w:val="333E47"/>
          <w:sz w:val="24"/>
          <w:szCs w:val="24"/>
          <w:lang w:val="de-DE"/>
        </w:rPr>
        <w:t>ie Deutsche Diabetes Gesellschaft DDG</w:t>
      </w:r>
      <w:r w:rsidR="00851F38">
        <w:rPr>
          <w:rFonts w:ascii="Verdana" w:eastAsia="Times New Roman" w:hAnsi="Verdana" w:cs="Times New Roman"/>
          <w:b/>
          <w:bCs/>
          <w:color w:val="333E47"/>
          <w:sz w:val="24"/>
          <w:szCs w:val="24"/>
          <w:lang w:val="de-DE"/>
        </w:rPr>
        <w:t xml:space="preserve"> ehrt</w:t>
      </w:r>
      <w:r>
        <w:rPr>
          <w:rFonts w:ascii="Verdana" w:eastAsia="Times New Roman" w:hAnsi="Verdana" w:cs="Times New Roman"/>
          <w:b/>
          <w:bCs/>
          <w:color w:val="333E47"/>
          <w:sz w:val="24"/>
          <w:szCs w:val="24"/>
          <w:lang w:val="de-DE"/>
        </w:rPr>
        <w:t xml:space="preserve"> auf ihrem </w:t>
      </w:r>
      <w:r w:rsidRPr="00B97329">
        <w:rPr>
          <w:rFonts w:ascii="Verdana" w:eastAsia="Times New Roman" w:hAnsi="Verdana" w:cs="Times New Roman"/>
          <w:b/>
          <w:bCs/>
          <w:color w:val="333E47"/>
          <w:sz w:val="24"/>
          <w:szCs w:val="24"/>
          <w:lang w:val="de-DE"/>
        </w:rPr>
        <w:t xml:space="preserve">Kongress in </w:t>
      </w:r>
      <w:r>
        <w:rPr>
          <w:rFonts w:ascii="Verdana" w:eastAsia="Times New Roman" w:hAnsi="Verdana" w:cs="Times New Roman"/>
          <w:b/>
          <w:bCs/>
          <w:color w:val="333E47"/>
          <w:sz w:val="24"/>
          <w:szCs w:val="24"/>
          <w:lang w:val="de-DE"/>
        </w:rPr>
        <w:t xml:space="preserve">Berlin (28. Mai bis 1. Juni) gleich </w:t>
      </w:r>
      <w:r w:rsidR="00B97329" w:rsidRPr="00B97329">
        <w:rPr>
          <w:rFonts w:ascii="Verdana" w:eastAsia="Times New Roman" w:hAnsi="Verdana" w:cs="Times New Roman"/>
          <w:b/>
          <w:bCs/>
          <w:color w:val="333E47"/>
          <w:sz w:val="24"/>
          <w:szCs w:val="24"/>
          <w:lang w:val="de-DE"/>
        </w:rPr>
        <w:t>mehrere Forscherinnen und Forscher des Deutschen Zent</w:t>
      </w:r>
      <w:r>
        <w:rPr>
          <w:rFonts w:ascii="Verdana" w:eastAsia="Times New Roman" w:hAnsi="Verdana" w:cs="Times New Roman"/>
          <w:b/>
          <w:bCs/>
          <w:color w:val="333E47"/>
          <w:sz w:val="24"/>
          <w:szCs w:val="24"/>
          <w:lang w:val="de-DE"/>
        </w:rPr>
        <w:t>rum</w:t>
      </w:r>
      <w:r w:rsidR="00E8014E">
        <w:rPr>
          <w:rFonts w:ascii="Verdana" w:eastAsia="Times New Roman" w:hAnsi="Verdana" w:cs="Times New Roman"/>
          <w:b/>
          <w:bCs/>
          <w:color w:val="333E47"/>
          <w:sz w:val="24"/>
          <w:szCs w:val="24"/>
          <w:lang w:val="de-DE"/>
        </w:rPr>
        <w:t>s</w:t>
      </w:r>
      <w:r>
        <w:rPr>
          <w:rFonts w:ascii="Verdana" w:eastAsia="Times New Roman" w:hAnsi="Verdana" w:cs="Times New Roman"/>
          <w:b/>
          <w:bCs/>
          <w:color w:val="333E47"/>
          <w:sz w:val="24"/>
          <w:szCs w:val="24"/>
          <w:lang w:val="de-DE"/>
        </w:rPr>
        <w:t xml:space="preserve"> für Diabetesforschung (DZD). </w:t>
      </w:r>
      <w:r w:rsidR="00B97329" w:rsidRPr="00B97329">
        <w:rPr>
          <w:rFonts w:ascii="Verdana" w:eastAsia="Times New Roman" w:hAnsi="Verdana" w:cs="Times New Roman"/>
          <w:b/>
          <w:bCs/>
          <w:color w:val="333E47"/>
          <w:sz w:val="24"/>
          <w:szCs w:val="24"/>
          <w:lang w:val="de-DE"/>
        </w:rPr>
        <w:t xml:space="preserve">Die höchste Auszeichnung der DDG, die Paul-Langerhans-Medaille, </w:t>
      </w:r>
      <w:r w:rsidR="00851F38">
        <w:rPr>
          <w:rFonts w:ascii="Verdana" w:eastAsia="Times New Roman" w:hAnsi="Verdana" w:cs="Times New Roman"/>
          <w:b/>
          <w:bCs/>
          <w:color w:val="333E47"/>
          <w:sz w:val="24"/>
          <w:szCs w:val="24"/>
          <w:lang w:val="de-DE"/>
        </w:rPr>
        <w:t>erhäl</w:t>
      </w:r>
      <w:r>
        <w:rPr>
          <w:rFonts w:ascii="Verdana" w:eastAsia="Times New Roman" w:hAnsi="Verdana" w:cs="Times New Roman"/>
          <w:b/>
          <w:bCs/>
          <w:color w:val="333E47"/>
          <w:sz w:val="24"/>
          <w:szCs w:val="24"/>
          <w:lang w:val="de-DE"/>
        </w:rPr>
        <w:t>t</w:t>
      </w:r>
      <w:r w:rsidR="00B97329">
        <w:rPr>
          <w:rFonts w:ascii="Verdana" w:eastAsia="Times New Roman" w:hAnsi="Verdana" w:cs="Times New Roman"/>
          <w:b/>
          <w:bCs/>
          <w:color w:val="333E47"/>
          <w:sz w:val="24"/>
          <w:szCs w:val="24"/>
          <w:lang w:val="de-DE"/>
        </w:rPr>
        <w:t xml:space="preserve"> </w:t>
      </w:r>
      <w:r w:rsidR="00DB63EC" w:rsidRPr="00DB63EC">
        <w:rPr>
          <w:rFonts w:ascii="Verdana" w:eastAsia="Times New Roman" w:hAnsi="Verdana" w:cs="Times New Roman"/>
          <w:b/>
          <w:bCs/>
          <w:color w:val="333E47"/>
          <w:sz w:val="24"/>
          <w:szCs w:val="24"/>
          <w:lang w:val="de-DE"/>
        </w:rPr>
        <w:t xml:space="preserve">Prof. Dr. </w:t>
      </w:r>
      <w:r w:rsidR="00DB63EC">
        <w:rPr>
          <w:rFonts w:ascii="Verdana" w:eastAsia="Times New Roman" w:hAnsi="Verdana" w:cs="Times New Roman"/>
          <w:b/>
          <w:bCs/>
          <w:color w:val="333E47"/>
          <w:sz w:val="24"/>
          <w:szCs w:val="24"/>
          <w:lang w:val="de-DE"/>
        </w:rPr>
        <w:t xml:space="preserve">med. Dr. h.c. </w:t>
      </w:r>
      <w:r w:rsidR="00B97329" w:rsidRPr="00B97329">
        <w:rPr>
          <w:rFonts w:ascii="Verdana" w:eastAsia="Times New Roman" w:hAnsi="Verdana" w:cs="Times New Roman"/>
          <w:b/>
          <w:bCs/>
          <w:color w:val="333E47"/>
          <w:sz w:val="24"/>
          <w:szCs w:val="24"/>
          <w:lang w:val="de-DE"/>
        </w:rPr>
        <w:t>Matthias Tschöp</w:t>
      </w:r>
      <w:r w:rsidR="00B97329">
        <w:rPr>
          <w:rFonts w:ascii="Verdana" w:eastAsia="Times New Roman" w:hAnsi="Verdana" w:cs="Times New Roman"/>
          <w:b/>
          <w:bCs/>
          <w:color w:val="333E47"/>
          <w:sz w:val="24"/>
          <w:szCs w:val="24"/>
          <w:lang w:val="de-DE"/>
        </w:rPr>
        <w:t xml:space="preserve">. </w:t>
      </w:r>
      <w:r w:rsidR="00B97329" w:rsidRPr="00B97329">
        <w:rPr>
          <w:rFonts w:ascii="Verdana" w:eastAsia="Times New Roman" w:hAnsi="Verdana" w:cs="Times New Roman"/>
          <w:color w:val="333E47"/>
          <w:sz w:val="24"/>
          <w:szCs w:val="24"/>
          <w:lang w:val="de-DE"/>
        </w:rPr>
        <w:br/>
      </w:r>
    </w:p>
    <w:p w14:paraId="27469D36" w14:textId="2BB3F0DE" w:rsidR="00C97719" w:rsidRPr="00C97719" w:rsidRDefault="003477E6" w:rsidP="00C97719">
      <w:pPr>
        <w:shd w:val="clear" w:color="auto" w:fill="FFFFFF"/>
        <w:spacing w:after="150" w:line="240" w:lineRule="auto"/>
        <w:rPr>
          <w:rFonts w:ascii="Verdana" w:eastAsia="Times New Roman" w:hAnsi="Verdana" w:cs="Times New Roman"/>
          <w:color w:val="333E47"/>
          <w:sz w:val="24"/>
          <w:szCs w:val="24"/>
          <w:lang w:val="de-DE"/>
        </w:rPr>
      </w:pPr>
      <w:r w:rsidRPr="003477E6">
        <w:rPr>
          <w:rFonts w:ascii="Verdana" w:eastAsia="Times New Roman" w:hAnsi="Verdana" w:cs="Times New Roman"/>
          <w:color w:val="333E47"/>
          <w:sz w:val="24"/>
          <w:szCs w:val="24"/>
          <w:lang w:val="de-DE"/>
        </w:rPr>
        <w:t>Die Deutsche Diabetes Gesellschaft verleiht die nach dem deutschen Pathologen Paul Langerhans benannte Medaille seit mehr als 40 Jahren an internatio</w:t>
      </w:r>
      <w:r w:rsidR="00995E8C">
        <w:rPr>
          <w:rFonts w:ascii="Verdana" w:eastAsia="Times New Roman" w:hAnsi="Verdana" w:cs="Times New Roman"/>
          <w:color w:val="333E47"/>
          <w:sz w:val="24"/>
          <w:szCs w:val="24"/>
          <w:lang w:val="de-DE"/>
        </w:rPr>
        <w:t>nale Spitzenforscherinnen und -</w:t>
      </w:r>
      <w:r w:rsidRPr="003477E6">
        <w:rPr>
          <w:rFonts w:ascii="Verdana" w:eastAsia="Times New Roman" w:hAnsi="Verdana" w:cs="Times New Roman"/>
          <w:color w:val="333E47"/>
          <w:sz w:val="24"/>
          <w:szCs w:val="24"/>
          <w:lang w:val="de-DE"/>
        </w:rPr>
        <w:t>forscher der</w:t>
      </w:r>
      <w:r w:rsidR="00995E8C">
        <w:rPr>
          <w:rFonts w:ascii="Verdana" w:eastAsia="Times New Roman" w:hAnsi="Verdana" w:cs="Times New Roman"/>
          <w:color w:val="333E47"/>
          <w:sz w:val="24"/>
          <w:szCs w:val="24"/>
          <w:lang w:val="de-DE"/>
        </w:rPr>
        <w:t xml:space="preserve"> Diabetologie. In diesem Jahr wird</w:t>
      </w:r>
      <w:r w:rsidRPr="003477E6">
        <w:rPr>
          <w:rFonts w:ascii="Verdana" w:eastAsia="Times New Roman" w:hAnsi="Verdana" w:cs="Times New Roman"/>
          <w:color w:val="333E47"/>
          <w:sz w:val="24"/>
          <w:szCs w:val="24"/>
          <w:lang w:val="de-DE"/>
        </w:rPr>
        <w:t xml:space="preserve"> der Neuroendokrinologe Tschöp mit der Auszeichnung geehrt. Tschöp ist </w:t>
      </w:r>
      <w:r w:rsidR="004379A5">
        <w:rPr>
          <w:rFonts w:ascii="Verdana" w:eastAsia="Times New Roman" w:hAnsi="Verdana" w:cs="Times New Roman"/>
          <w:color w:val="333E47"/>
          <w:sz w:val="24"/>
          <w:szCs w:val="24"/>
          <w:lang w:val="de-DE"/>
        </w:rPr>
        <w:t xml:space="preserve">der </w:t>
      </w:r>
      <w:r w:rsidR="00C97719">
        <w:rPr>
          <w:rFonts w:ascii="Verdana" w:eastAsia="Times New Roman" w:hAnsi="Verdana" w:cs="Times New Roman"/>
          <w:color w:val="333E47"/>
          <w:sz w:val="24"/>
          <w:szCs w:val="24"/>
          <w:lang w:val="de-DE"/>
        </w:rPr>
        <w:t>w</w:t>
      </w:r>
      <w:r w:rsidRPr="003477E6">
        <w:rPr>
          <w:rFonts w:ascii="Verdana" w:eastAsia="Times New Roman" w:hAnsi="Verdana" w:cs="Times New Roman"/>
          <w:color w:val="333E47"/>
          <w:sz w:val="24"/>
          <w:szCs w:val="24"/>
          <w:lang w:val="de-DE"/>
        </w:rPr>
        <w:t>issenschaftlicher Geschäftsführer des Helmholtz Zentrum Mü</w:t>
      </w:r>
      <w:r w:rsidR="00C97719">
        <w:rPr>
          <w:rFonts w:ascii="Verdana" w:eastAsia="Times New Roman" w:hAnsi="Verdana" w:cs="Times New Roman"/>
          <w:color w:val="333E47"/>
          <w:sz w:val="24"/>
          <w:szCs w:val="24"/>
          <w:lang w:val="de-DE"/>
        </w:rPr>
        <w:t>nchen, einem Partner im DZD. Dem</w:t>
      </w:r>
      <w:r w:rsidRPr="003477E6">
        <w:rPr>
          <w:rFonts w:ascii="Verdana" w:eastAsia="Times New Roman" w:hAnsi="Verdana" w:cs="Times New Roman"/>
          <w:color w:val="333E47"/>
          <w:sz w:val="24"/>
          <w:szCs w:val="24"/>
          <w:lang w:val="de-DE"/>
        </w:rPr>
        <w:t xml:space="preserve"> Mediziner </w:t>
      </w:r>
      <w:r w:rsidR="00C97719">
        <w:rPr>
          <w:rFonts w:ascii="Verdana" w:eastAsia="Times New Roman" w:hAnsi="Verdana" w:cs="Times New Roman"/>
          <w:color w:val="333E47"/>
          <w:sz w:val="24"/>
          <w:szCs w:val="24"/>
          <w:lang w:val="de-DE"/>
        </w:rPr>
        <w:t>gelang es</w:t>
      </w:r>
      <w:r w:rsidR="004379A5">
        <w:rPr>
          <w:rFonts w:ascii="Verdana" w:eastAsia="Times New Roman" w:hAnsi="Verdana" w:cs="Times New Roman"/>
          <w:color w:val="333E47"/>
          <w:sz w:val="24"/>
          <w:szCs w:val="24"/>
          <w:lang w:val="de-DE"/>
        </w:rPr>
        <w:t>,</w:t>
      </w:r>
      <w:r w:rsidR="00C97719">
        <w:rPr>
          <w:rFonts w:ascii="Verdana" w:eastAsia="Times New Roman" w:hAnsi="Verdana" w:cs="Times New Roman"/>
          <w:color w:val="333E47"/>
          <w:sz w:val="24"/>
          <w:szCs w:val="24"/>
          <w:lang w:val="de-DE"/>
        </w:rPr>
        <w:t xml:space="preserve"> </w:t>
      </w:r>
      <w:r w:rsidR="004379A5">
        <w:rPr>
          <w:rFonts w:ascii="Verdana" w:eastAsia="Times New Roman" w:hAnsi="Verdana" w:cs="Times New Roman"/>
          <w:color w:val="333E47"/>
          <w:sz w:val="24"/>
          <w:szCs w:val="24"/>
          <w:lang w:val="de-DE"/>
        </w:rPr>
        <w:t xml:space="preserve">wichtige </w:t>
      </w:r>
      <w:r w:rsidR="00C97719" w:rsidRPr="00C97719">
        <w:rPr>
          <w:rFonts w:ascii="Verdana" w:eastAsia="Times New Roman" w:hAnsi="Verdana" w:cs="Times New Roman"/>
          <w:color w:val="333E47"/>
          <w:sz w:val="24"/>
          <w:szCs w:val="24"/>
          <w:lang w:val="de-DE"/>
        </w:rPr>
        <w:t>Signalwege der Kommunikation zwischen Darm und Gehirn</w:t>
      </w:r>
      <w:r w:rsidRPr="003477E6">
        <w:rPr>
          <w:rFonts w:ascii="Verdana" w:eastAsia="Times New Roman" w:hAnsi="Verdana" w:cs="Times New Roman"/>
          <w:color w:val="333E47"/>
          <w:sz w:val="24"/>
          <w:szCs w:val="24"/>
          <w:lang w:val="de-DE"/>
        </w:rPr>
        <w:t xml:space="preserve"> </w:t>
      </w:r>
      <w:r w:rsidR="00C97719">
        <w:rPr>
          <w:rFonts w:ascii="Verdana" w:eastAsia="Times New Roman" w:hAnsi="Verdana" w:cs="Times New Roman"/>
          <w:color w:val="333E47"/>
          <w:sz w:val="24"/>
          <w:szCs w:val="24"/>
          <w:lang w:val="de-DE"/>
        </w:rPr>
        <w:t>zu entschlüsseln</w:t>
      </w:r>
      <w:r w:rsidR="00995E8C">
        <w:rPr>
          <w:rFonts w:ascii="Verdana" w:eastAsia="Times New Roman" w:hAnsi="Verdana" w:cs="Times New Roman"/>
          <w:color w:val="333E47"/>
          <w:sz w:val="24"/>
          <w:szCs w:val="24"/>
          <w:lang w:val="de-DE"/>
        </w:rPr>
        <w:t>. Geehrt wird</w:t>
      </w:r>
      <w:r w:rsidR="00C97719">
        <w:rPr>
          <w:rFonts w:ascii="Verdana" w:eastAsia="Times New Roman" w:hAnsi="Verdana" w:cs="Times New Roman"/>
          <w:color w:val="333E47"/>
          <w:sz w:val="24"/>
          <w:szCs w:val="24"/>
          <w:lang w:val="de-DE"/>
        </w:rPr>
        <w:t xml:space="preserve"> er </w:t>
      </w:r>
      <w:r w:rsidRPr="003477E6">
        <w:rPr>
          <w:rFonts w:ascii="Verdana" w:eastAsia="Times New Roman" w:hAnsi="Verdana" w:cs="Times New Roman"/>
          <w:color w:val="333E47"/>
          <w:sz w:val="24"/>
          <w:szCs w:val="24"/>
          <w:lang w:val="de-DE"/>
        </w:rPr>
        <w:t xml:space="preserve">u.a. für seine Arbeiten an Multihormonen. Gemeinsam mit dem Chemiker Richard DiMarchi entwickelte er neue </w:t>
      </w:r>
      <w:r w:rsidR="00C97719" w:rsidRPr="00C97719">
        <w:rPr>
          <w:rFonts w:ascii="Verdana" w:eastAsia="Times New Roman" w:hAnsi="Verdana" w:cs="Times New Roman"/>
          <w:color w:val="333E47"/>
          <w:sz w:val="24"/>
          <w:szCs w:val="24"/>
          <w:lang w:val="de-DE"/>
        </w:rPr>
        <w:t>Wirkstoff-Kandidaten zur Behandlung von Adipositas und Typ-2-Diabetes</w:t>
      </w:r>
      <w:r w:rsidR="00E8014E">
        <w:rPr>
          <w:rFonts w:ascii="Verdana" w:eastAsia="Times New Roman" w:hAnsi="Verdana" w:cs="Times New Roman"/>
          <w:color w:val="333E47"/>
          <w:sz w:val="24"/>
          <w:szCs w:val="24"/>
          <w:lang w:val="de-DE"/>
        </w:rPr>
        <w:t xml:space="preserve"> -</w:t>
      </w:r>
      <w:r w:rsidR="00C97719" w:rsidRPr="00C97719">
        <w:rPr>
          <w:rFonts w:ascii="Verdana" w:eastAsia="Times New Roman" w:hAnsi="Verdana" w:cs="Times New Roman"/>
          <w:color w:val="333E47"/>
          <w:sz w:val="24"/>
          <w:szCs w:val="24"/>
          <w:lang w:val="de-DE"/>
        </w:rPr>
        <w:t xml:space="preserve"> darunter auch das Triple-Hormonmolekül GLP-1, GIP und Glucagon, das als besonders erfolgversprechend gilt und bereits in klinischen Studien ist. Im Tiermodell senkt das Dreifach-Hormon nicht nur Blutzuckerspiegel, Appetit und Körperfett, es verbessert auch die Kalorienverbrennung und reduziert die Leberverfettung. </w:t>
      </w:r>
    </w:p>
    <w:p w14:paraId="5B09E4CD" w14:textId="312C32EA" w:rsidR="00DB63EC" w:rsidRDefault="00B964E9" w:rsidP="00C97719">
      <w:pPr>
        <w:shd w:val="clear" w:color="auto" w:fill="FFFFFF"/>
        <w:spacing w:after="150" w:line="240" w:lineRule="auto"/>
        <w:rPr>
          <w:sz w:val="24"/>
          <w:szCs w:val="24"/>
          <w:lang w:val="de-DE"/>
        </w:rPr>
      </w:pPr>
      <w:r>
        <w:rPr>
          <w:rFonts w:ascii="Verdana" w:eastAsia="Times New Roman" w:hAnsi="Verdana" w:cs="Times New Roman"/>
          <w:color w:val="333E47"/>
          <w:sz w:val="24"/>
          <w:szCs w:val="24"/>
          <w:lang w:val="de-DE"/>
        </w:rPr>
        <w:t>Der</w:t>
      </w:r>
      <w:r w:rsidR="00C97719" w:rsidRPr="00C97719">
        <w:rPr>
          <w:rFonts w:ascii="Verdana" w:eastAsia="Times New Roman" w:hAnsi="Verdana" w:cs="Times New Roman"/>
          <w:color w:val="333E47"/>
          <w:sz w:val="24"/>
          <w:szCs w:val="24"/>
          <w:lang w:val="de-DE"/>
        </w:rPr>
        <w:t xml:space="preserve"> mit 20.000 Euro dotierte </w:t>
      </w:r>
      <w:r w:rsidR="00C97719" w:rsidRPr="00C97719">
        <w:rPr>
          <w:rFonts w:ascii="Verdana" w:eastAsia="Times New Roman" w:hAnsi="Verdana" w:cs="Times New Roman"/>
          <w:b/>
          <w:color w:val="333E47"/>
          <w:sz w:val="24"/>
          <w:szCs w:val="24"/>
          <w:lang w:val="de-DE"/>
        </w:rPr>
        <w:t>Ferdinand-Bertram-Preis</w:t>
      </w:r>
      <w:r w:rsidR="00C97719" w:rsidRPr="00C97719">
        <w:rPr>
          <w:rFonts w:ascii="Verdana" w:eastAsia="Times New Roman" w:hAnsi="Verdana" w:cs="Times New Roman"/>
          <w:color w:val="333E47"/>
          <w:sz w:val="24"/>
          <w:szCs w:val="24"/>
          <w:lang w:val="de-DE"/>
        </w:rPr>
        <w:t xml:space="preserve"> </w:t>
      </w:r>
      <w:r w:rsidR="00851F38">
        <w:rPr>
          <w:rFonts w:ascii="Verdana" w:eastAsia="Times New Roman" w:hAnsi="Verdana" w:cs="Times New Roman"/>
          <w:color w:val="333E47"/>
          <w:sz w:val="24"/>
          <w:szCs w:val="24"/>
          <w:lang w:val="de-DE"/>
        </w:rPr>
        <w:t>geht</w:t>
      </w:r>
      <w:r>
        <w:rPr>
          <w:rFonts w:ascii="Verdana" w:eastAsia="Times New Roman" w:hAnsi="Verdana" w:cs="Times New Roman"/>
          <w:color w:val="333E47"/>
          <w:sz w:val="24"/>
          <w:szCs w:val="24"/>
          <w:lang w:val="de-DE"/>
        </w:rPr>
        <w:t xml:space="preserve"> an den</w:t>
      </w:r>
      <w:r w:rsidR="00C97719">
        <w:rPr>
          <w:rFonts w:ascii="Verdana" w:eastAsia="Times New Roman" w:hAnsi="Verdana" w:cs="Times New Roman"/>
          <w:color w:val="333E47"/>
          <w:sz w:val="24"/>
          <w:szCs w:val="24"/>
          <w:lang w:val="de-DE"/>
        </w:rPr>
        <w:t xml:space="preserve"> </w:t>
      </w:r>
      <w:r w:rsidR="00C97719" w:rsidRPr="00763F94">
        <w:rPr>
          <w:rFonts w:ascii="Verdana" w:eastAsia="Times New Roman" w:hAnsi="Verdana" w:cs="Times New Roman"/>
          <w:color w:val="333E47"/>
          <w:sz w:val="24"/>
          <w:szCs w:val="24"/>
          <w:lang w:val="de-DE"/>
        </w:rPr>
        <w:t>DZD-Wissenschaftler</w:t>
      </w:r>
      <w:r w:rsidR="00C97719" w:rsidRPr="00C97719">
        <w:rPr>
          <w:rFonts w:ascii="Verdana" w:eastAsia="Times New Roman" w:hAnsi="Verdana" w:cs="Times New Roman"/>
          <w:b/>
          <w:color w:val="333E47"/>
          <w:sz w:val="24"/>
          <w:szCs w:val="24"/>
          <w:lang w:val="de-DE"/>
        </w:rPr>
        <w:t xml:space="preserve"> PD. Dr. Martin Heni</w:t>
      </w:r>
      <w:r w:rsidR="00C97719">
        <w:rPr>
          <w:rFonts w:ascii="Verdana" w:eastAsia="Times New Roman" w:hAnsi="Verdana" w:cs="Times New Roman"/>
          <w:color w:val="333E47"/>
          <w:sz w:val="24"/>
          <w:szCs w:val="24"/>
          <w:lang w:val="de-DE"/>
        </w:rPr>
        <w:t xml:space="preserve">. </w:t>
      </w:r>
      <w:r w:rsidR="00F85B12">
        <w:rPr>
          <w:rFonts w:ascii="Verdana" w:eastAsia="Times New Roman" w:hAnsi="Verdana" w:cs="Times New Roman"/>
          <w:color w:val="333E47"/>
          <w:sz w:val="24"/>
          <w:szCs w:val="24"/>
          <w:lang w:val="de-DE"/>
        </w:rPr>
        <w:t>Der Mediziner vom</w:t>
      </w:r>
      <w:r w:rsidR="00F85B12" w:rsidRPr="00B97329">
        <w:rPr>
          <w:rFonts w:ascii="Verdana" w:eastAsia="Times New Roman" w:hAnsi="Verdana" w:cs="Times New Roman"/>
          <w:color w:val="333E47"/>
          <w:sz w:val="24"/>
          <w:szCs w:val="24"/>
          <w:lang w:val="de-DE"/>
        </w:rPr>
        <w:t xml:space="preserve"> Institut für Diabetesforschung und Metabolische Erkrankungen des Helmholtz Zentrum München an der Universität Tübingen</w:t>
      </w:r>
      <w:r w:rsidR="00F85B12">
        <w:rPr>
          <w:rFonts w:ascii="Verdana" w:eastAsia="Times New Roman" w:hAnsi="Verdana" w:cs="Times New Roman"/>
          <w:color w:val="333E47"/>
          <w:sz w:val="24"/>
          <w:szCs w:val="24"/>
          <w:lang w:val="de-DE"/>
        </w:rPr>
        <w:t xml:space="preserve"> (IDM) untersucht die </w:t>
      </w:r>
      <w:r w:rsidR="00C97719" w:rsidRPr="00C97719">
        <w:rPr>
          <w:rFonts w:ascii="Verdana" w:eastAsia="Times New Roman" w:hAnsi="Verdana" w:cs="Times New Roman"/>
          <w:color w:val="333E47"/>
          <w:sz w:val="24"/>
          <w:szCs w:val="24"/>
          <w:lang w:val="de-DE"/>
        </w:rPr>
        <w:t>Bedeutung von Insulinwirkung im Gehirn für den Glukosestoffwechsel des Menschen</w:t>
      </w:r>
      <w:r w:rsidR="00F85B12">
        <w:rPr>
          <w:rFonts w:ascii="Verdana" w:eastAsia="Times New Roman" w:hAnsi="Verdana" w:cs="Times New Roman"/>
          <w:color w:val="333E47"/>
          <w:sz w:val="24"/>
          <w:szCs w:val="24"/>
          <w:lang w:val="de-DE"/>
        </w:rPr>
        <w:t xml:space="preserve">. </w:t>
      </w:r>
    </w:p>
    <w:p w14:paraId="259B718E" w14:textId="229B3E42" w:rsidR="00763F94" w:rsidRDefault="00763F94" w:rsidP="00763F94">
      <w:pPr>
        <w:shd w:val="clear" w:color="auto" w:fill="FFFFFF"/>
        <w:spacing w:after="150" w:line="240" w:lineRule="auto"/>
        <w:rPr>
          <w:rFonts w:ascii="Verdana" w:eastAsia="Times New Roman" w:hAnsi="Verdana" w:cs="Times New Roman"/>
          <w:color w:val="333E47"/>
          <w:sz w:val="24"/>
          <w:szCs w:val="24"/>
          <w:lang w:val="de-DE"/>
        </w:rPr>
      </w:pPr>
      <w:r w:rsidRPr="00763F94">
        <w:rPr>
          <w:rFonts w:ascii="Verdana" w:eastAsia="Times New Roman" w:hAnsi="Verdana" w:cs="Times New Roman"/>
          <w:color w:val="333E47"/>
          <w:sz w:val="24"/>
          <w:szCs w:val="24"/>
          <w:lang w:val="de-DE"/>
        </w:rPr>
        <w:t xml:space="preserve">Darüber hinaus </w:t>
      </w:r>
      <w:r w:rsidR="00B964E9">
        <w:rPr>
          <w:rFonts w:ascii="Verdana" w:eastAsia="Times New Roman" w:hAnsi="Verdana" w:cs="Times New Roman"/>
          <w:color w:val="333E47"/>
          <w:sz w:val="24"/>
          <w:szCs w:val="24"/>
          <w:lang w:val="de-DE"/>
        </w:rPr>
        <w:t>w</w:t>
      </w:r>
      <w:r w:rsidR="00C10C8D">
        <w:rPr>
          <w:rFonts w:ascii="Verdana" w:eastAsia="Times New Roman" w:hAnsi="Verdana" w:cs="Times New Roman"/>
          <w:color w:val="333E47"/>
          <w:sz w:val="24"/>
          <w:szCs w:val="24"/>
          <w:lang w:val="de-DE"/>
        </w:rPr>
        <w:t>e</w:t>
      </w:r>
      <w:r w:rsidR="00B964E9">
        <w:rPr>
          <w:rFonts w:ascii="Verdana" w:eastAsia="Times New Roman" w:hAnsi="Verdana" w:cs="Times New Roman"/>
          <w:color w:val="333E47"/>
          <w:sz w:val="24"/>
          <w:szCs w:val="24"/>
          <w:lang w:val="de-DE"/>
        </w:rPr>
        <w:t>rden</w:t>
      </w:r>
      <w:r w:rsidRPr="00763F94">
        <w:rPr>
          <w:rFonts w:ascii="Verdana" w:eastAsia="Times New Roman" w:hAnsi="Verdana" w:cs="Times New Roman"/>
          <w:color w:val="333E47"/>
          <w:sz w:val="24"/>
          <w:szCs w:val="24"/>
          <w:lang w:val="de-DE"/>
        </w:rPr>
        <w:t xml:space="preserve"> noch weitere Forschungspreise und Auszeichnungen der DDG an Wissenschaftlerinnen und Wissenschaftler des DZD</w:t>
      </w:r>
      <w:r w:rsidR="00B964E9">
        <w:rPr>
          <w:rFonts w:ascii="Verdana" w:eastAsia="Times New Roman" w:hAnsi="Verdana" w:cs="Times New Roman"/>
          <w:color w:val="333E47"/>
          <w:sz w:val="24"/>
          <w:szCs w:val="24"/>
          <w:lang w:val="de-DE"/>
        </w:rPr>
        <w:t xml:space="preserve"> verliehen</w:t>
      </w:r>
      <w:r w:rsidRPr="00763F94">
        <w:rPr>
          <w:rFonts w:ascii="Verdana" w:eastAsia="Times New Roman" w:hAnsi="Verdana" w:cs="Times New Roman"/>
          <w:color w:val="333E47"/>
          <w:sz w:val="24"/>
          <w:szCs w:val="24"/>
          <w:lang w:val="de-DE"/>
        </w:rPr>
        <w:t xml:space="preserve">. </w:t>
      </w:r>
    </w:p>
    <w:p w14:paraId="57600956" w14:textId="77777777" w:rsidR="00B964E9" w:rsidRDefault="00B964E9" w:rsidP="00763F94">
      <w:pPr>
        <w:shd w:val="clear" w:color="auto" w:fill="FFFFFF"/>
        <w:spacing w:after="150" w:line="240" w:lineRule="auto"/>
        <w:rPr>
          <w:rFonts w:ascii="Verdana" w:eastAsia="Times New Roman" w:hAnsi="Verdana" w:cs="Times New Roman"/>
          <w:color w:val="333E47"/>
          <w:sz w:val="24"/>
          <w:szCs w:val="24"/>
          <w:lang w:val="de-DE"/>
        </w:rPr>
      </w:pPr>
    </w:p>
    <w:p w14:paraId="1A52FD4A" w14:textId="77777777" w:rsidR="00B964E9" w:rsidRPr="00265115" w:rsidRDefault="00B964E9" w:rsidP="00265115">
      <w:pPr>
        <w:pStyle w:val="Listenabsatz"/>
        <w:numPr>
          <w:ilvl w:val="0"/>
          <w:numId w:val="5"/>
        </w:numPr>
        <w:shd w:val="clear" w:color="auto" w:fill="FFFFFF"/>
        <w:spacing w:after="150" w:line="240" w:lineRule="auto"/>
        <w:rPr>
          <w:rFonts w:ascii="Verdana" w:eastAsia="Times New Roman" w:hAnsi="Verdana" w:cs="Times New Roman"/>
          <w:color w:val="333E47"/>
          <w:sz w:val="24"/>
          <w:szCs w:val="24"/>
          <w:lang w:val="de-DE"/>
        </w:rPr>
      </w:pPr>
      <w:r w:rsidRPr="00265115">
        <w:rPr>
          <w:rFonts w:ascii="Verdana" w:eastAsia="Times New Roman" w:hAnsi="Verdana" w:cs="Times New Roman"/>
          <w:color w:val="333E47"/>
          <w:sz w:val="24"/>
          <w:szCs w:val="24"/>
          <w:lang w:val="de-DE"/>
        </w:rPr>
        <w:t xml:space="preserve">DZD-Vorstand Prof. </w:t>
      </w:r>
      <w:r w:rsidRPr="00265115">
        <w:rPr>
          <w:rFonts w:ascii="Verdana" w:eastAsia="Times New Roman" w:hAnsi="Verdana" w:cs="Times New Roman"/>
          <w:b/>
          <w:color w:val="333E47"/>
          <w:sz w:val="24"/>
          <w:szCs w:val="24"/>
          <w:lang w:val="de-DE"/>
        </w:rPr>
        <w:t>Dr. Hans-Ulrich Häring</w:t>
      </w:r>
      <w:r w:rsidRPr="00265115">
        <w:rPr>
          <w:rFonts w:ascii="Verdana" w:eastAsia="Times New Roman" w:hAnsi="Verdana" w:cs="Times New Roman"/>
          <w:color w:val="333E47"/>
          <w:sz w:val="24"/>
          <w:szCs w:val="24"/>
          <w:lang w:val="de-DE"/>
        </w:rPr>
        <w:t xml:space="preserve"> vom Institut für Diabetesforschung und Metabolische Erkrankungen des Helmholtz Zentrum München an der U</w:t>
      </w:r>
      <w:r w:rsidR="00851F38">
        <w:rPr>
          <w:rFonts w:ascii="Verdana" w:eastAsia="Times New Roman" w:hAnsi="Verdana" w:cs="Times New Roman"/>
          <w:color w:val="333E47"/>
          <w:sz w:val="24"/>
          <w:szCs w:val="24"/>
          <w:lang w:val="de-DE"/>
        </w:rPr>
        <w:t>niversität Tübingen (IDM) wird</w:t>
      </w:r>
      <w:r w:rsidRPr="00265115">
        <w:rPr>
          <w:rFonts w:ascii="Verdana" w:eastAsia="Times New Roman" w:hAnsi="Verdana" w:cs="Times New Roman"/>
          <w:color w:val="333E47"/>
          <w:sz w:val="24"/>
          <w:szCs w:val="24"/>
          <w:lang w:val="de-DE"/>
        </w:rPr>
        <w:t xml:space="preserve"> mit der </w:t>
      </w:r>
      <w:r w:rsidRPr="00265115">
        <w:rPr>
          <w:rFonts w:ascii="Verdana" w:eastAsia="Times New Roman" w:hAnsi="Verdana" w:cs="Times New Roman"/>
          <w:b/>
          <w:color w:val="333E47"/>
          <w:sz w:val="24"/>
          <w:szCs w:val="24"/>
          <w:lang w:val="de-DE"/>
        </w:rPr>
        <w:t>DDG-Ehrennadel in Gold</w:t>
      </w:r>
      <w:r w:rsidRPr="00265115">
        <w:rPr>
          <w:rFonts w:ascii="Verdana" w:eastAsia="Times New Roman" w:hAnsi="Verdana" w:cs="Times New Roman"/>
          <w:color w:val="333E47"/>
          <w:sz w:val="24"/>
          <w:szCs w:val="24"/>
          <w:lang w:val="de-DE"/>
        </w:rPr>
        <w:t xml:space="preserve"> ausgezeichnet</w:t>
      </w:r>
      <w:r w:rsidR="00265115">
        <w:rPr>
          <w:rFonts w:ascii="Verdana" w:eastAsia="Times New Roman" w:hAnsi="Verdana" w:cs="Times New Roman"/>
          <w:color w:val="333E47"/>
          <w:sz w:val="24"/>
          <w:szCs w:val="24"/>
          <w:lang w:val="de-DE"/>
        </w:rPr>
        <w:t>.</w:t>
      </w:r>
      <w:r w:rsidR="00265115">
        <w:rPr>
          <w:rFonts w:ascii="Verdana" w:eastAsia="Times New Roman" w:hAnsi="Verdana" w:cs="Times New Roman"/>
          <w:color w:val="333E47"/>
          <w:sz w:val="24"/>
          <w:szCs w:val="24"/>
          <w:lang w:val="de-DE"/>
        </w:rPr>
        <w:br/>
      </w:r>
    </w:p>
    <w:p w14:paraId="7CCBB993" w14:textId="77777777" w:rsidR="00661A12" w:rsidRDefault="00B964E9" w:rsidP="00661A12">
      <w:pPr>
        <w:pStyle w:val="Listenabsatz"/>
        <w:numPr>
          <w:ilvl w:val="0"/>
          <w:numId w:val="5"/>
        </w:numPr>
        <w:shd w:val="clear" w:color="auto" w:fill="FFFFFF"/>
        <w:spacing w:after="150" w:line="240" w:lineRule="auto"/>
        <w:rPr>
          <w:rFonts w:ascii="Verdana" w:eastAsia="Times New Roman" w:hAnsi="Verdana" w:cs="Times New Roman"/>
          <w:color w:val="333E47"/>
          <w:sz w:val="24"/>
          <w:szCs w:val="24"/>
          <w:lang w:val="de-DE"/>
        </w:rPr>
      </w:pPr>
      <w:r w:rsidRPr="00265115">
        <w:rPr>
          <w:rFonts w:ascii="Verdana" w:eastAsia="Times New Roman" w:hAnsi="Verdana" w:cs="Times New Roman"/>
          <w:color w:val="333E47"/>
          <w:sz w:val="24"/>
          <w:szCs w:val="24"/>
          <w:lang w:val="de-DE"/>
        </w:rPr>
        <w:t>Den</w:t>
      </w:r>
      <w:r w:rsidR="00763F94" w:rsidRPr="00265115">
        <w:rPr>
          <w:rFonts w:ascii="Verdana" w:eastAsia="Times New Roman" w:hAnsi="Verdana" w:cs="Times New Roman"/>
          <w:color w:val="333E47"/>
          <w:sz w:val="24"/>
          <w:szCs w:val="24"/>
          <w:lang w:val="de-DE"/>
        </w:rPr>
        <w:t xml:space="preserve"> </w:t>
      </w:r>
      <w:r w:rsidR="00763F94" w:rsidRPr="00265115">
        <w:rPr>
          <w:rFonts w:ascii="Verdana" w:eastAsia="Times New Roman" w:hAnsi="Verdana" w:cs="Times New Roman"/>
          <w:b/>
          <w:color w:val="333E47"/>
          <w:sz w:val="24"/>
          <w:szCs w:val="24"/>
          <w:lang w:val="de-DE"/>
        </w:rPr>
        <w:t>Werner-Creutzfeldt-Preis</w:t>
      </w:r>
      <w:r w:rsidR="00851F38">
        <w:rPr>
          <w:rFonts w:ascii="Verdana" w:eastAsia="Times New Roman" w:hAnsi="Verdana" w:cs="Times New Roman"/>
          <w:color w:val="333E47"/>
          <w:sz w:val="24"/>
          <w:szCs w:val="24"/>
          <w:lang w:val="de-DE"/>
        </w:rPr>
        <w:t xml:space="preserve"> erhäl</w:t>
      </w:r>
      <w:r w:rsidRPr="00265115">
        <w:rPr>
          <w:rFonts w:ascii="Verdana" w:eastAsia="Times New Roman" w:hAnsi="Verdana" w:cs="Times New Roman"/>
          <w:color w:val="333E47"/>
          <w:sz w:val="24"/>
          <w:szCs w:val="24"/>
          <w:lang w:val="de-DE"/>
        </w:rPr>
        <w:t xml:space="preserve">t </w:t>
      </w:r>
      <w:r w:rsidR="00763F94" w:rsidRPr="00265115">
        <w:rPr>
          <w:rFonts w:ascii="Verdana" w:eastAsia="Times New Roman" w:hAnsi="Verdana" w:cs="Times New Roman"/>
          <w:b/>
          <w:color w:val="333E47"/>
          <w:sz w:val="24"/>
          <w:szCs w:val="24"/>
          <w:lang w:val="de-DE"/>
        </w:rPr>
        <w:t>Prof. Dr. Andreas Pfeiffer</w:t>
      </w:r>
      <w:r w:rsidR="00763F94" w:rsidRPr="00265115">
        <w:rPr>
          <w:rFonts w:ascii="Verdana" w:eastAsia="Times New Roman" w:hAnsi="Verdana" w:cs="Times New Roman"/>
          <w:color w:val="333E47"/>
          <w:sz w:val="24"/>
          <w:szCs w:val="24"/>
          <w:lang w:val="de-DE"/>
        </w:rPr>
        <w:t xml:space="preserve"> vom Deutschen Institut für E</w:t>
      </w:r>
      <w:r w:rsidRPr="00265115">
        <w:rPr>
          <w:rFonts w:ascii="Verdana" w:eastAsia="Times New Roman" w:hAnsi="Verdana" w:cs="Times New Roman"/>
          <w:color w:val="333E47"/>
          <w:sz w:val="24"/>
          <w:szCs w:val="24"/>
          <w:lang w:val="de-DE"/>
        </w:rPr>
        <w:t>rnährungsforschung (DIfE)</w:t>
      </w:r>
      <w:r w:rsidR="00763F94" w:rsidRPr="00265115">
        <w:rPr>
          <w:rFonts w:ascii="Verdana" w:eastAsia="Times New Roman" w:hAnsi="Verdana" w:cs="Times New Roman"/>
          <w:color w:val="333E47"/>
          <w:sz w:val="24"/>
          <w:szCs w:val="24"/>
          <w:lang w:val="de-DE"/>
        </w:rPr>
        <w:t xml:space="preserve">. </w:t>
      </w:r>
    </w:p>
    <w:p w14:paraId="2E9B375C" w14:textId="77777777" w:rsidR="00661A12" w:rsidRDefault="00661A12" w:rsidP="00661A12">
      <w:pPr>
        <w:pStyle w:val="Listenabsatz"/>
        <w:shd w:val="clear" w:color="auto" w:fill="FFFFFF"/>
        <w:spacing w:after="150" w:line="240" w:lineRule="auto"/>
        <w:ind w:left="1080"/>
        <w:rPr>
          <w:rFonts w:ascii="Verdana" w:eastAsia="Times New Roman" w:hAnsi="Verdana" w:cs="Times New Roman"/>
          <w:color w:val="333E47"/>
          <w:sz w:val="24"/>
          <w:szCs w:val="24"/>
          <w:lang w:val="de-DE"/>
        </w:rPr>
      </w:pPr>
    </w:p>
    <w:p w14:paraId="13A7A11C" w14:textId="77777777" w:rsidR="00661A12" w:rsidRPr="00851F38" w:rsidRDefault="005865CB" w:rsidP="00661A12">
      <w:pPr>
        <w:pStyle w:val="Listenabsatz"/>
        <w:numPr>
          <w:ilvl w:val="0"/>
          <w:numId w:val="5"/>
        </w:numPr>
        <w:shd w:val="clear" w:color="auto" w:fill="FFFFFF"/>
        <w:spacing w:after="150" w:line="240" w:lineRule="auto"/>
        <w:rPr>
          <w:rFonts w:ascii="Verdana" w:eastAsia="Times New Roman" w:hAnsi="Verdana" w:cs="Times New Roman"/>
          <w:color w:val="333E47"/>
          <w:sz w:val="24"/>
          <w:szCs w:val="24"/>
          <w:lang w:val="de-DE"/>
        </w:rPr>
      </w:pPr>
      <w:r>
        <w:rPr>
          <w:rFonts w:ascii="Verdana" w:eastAsia="Times New Roman" w:hAnsi="Verdana" w:cs="Times New Roman"/>
          <w:b/>
          <w:color w:val="333E47"/>
          <w:sz w:val="24"/>
          <w:szCs w:val="24"/>
          <w:lang w:val="de-DE"/>
        </w:rPr>
        <w:lastRenderedPageBreak/>
        <w:t xml:space="preserve">Dr. </w:t>
      </w:r>
      <w:r w:rsidR="00661A12" w:rsidRPr="00851F38">
        <w:rPr>
          <w:rFonts w:ascii="Verdana" w:eastAsia="Times New Roman" w:hAnsi="Verdana" w:cs="Times New Roman"/>
          <w:b/>
          <w:color w:val="333E47"/>
          <w:sz w:val="24"/>
          <w:szCs w:val="24"/>
          <w:lang w:val="de-DE"/>
        </w:rPr>
        <w:t>Isabel Serr</w:t>
      </w:r>
      <w:r w:rsidR="00661A12" w:rsidRPr="00851F38">
        <w:rPr>
          <w:rFonts w:ascii="Verdana" w:eastAsia="Times New Roman" w:hAnsi="Verdana" w:cs="Times New Roman"/>
          <w:color w:val="333E47"/>
          <w:sz w:val="24"/>
          <w:szCs w:val="24"/>
          <w:lang w:val="de-DE"/>
        </w:rPr>
        <w:t xml:space="preserve"> vom Helmholtz Zentrum München </w:t>
      </w:r>
      <w:r w:rsidR="00661A12">
        <w:rPr>
          <w:rFonts w:ascii="Verdana" w:eastAsia="Times New Roman" w:hAnsi="Verdana" w:cs="Times New Roman"/>
          <w:color w:val="333E47"/>
          <w:sz w:val="24"/>
          <w:szCs w:val="24"/>
          <w:lang w:val="de-DE"/>
        </w:rPr>
        <w:t xml:space="preserve">wird mit dem </w:t>
      </w:r>
      <w:r w:rsidR="00661A12" w:rsidRPr="00851F38">
        <w:rPr>
          <w:rFonts w:ascii="Verdana" w:eastAsia="Times New Roman" w:hAnsi="Verdana" w:cs="Times New Roman"/>
          <w:b/>
          <w:color w:val="333E47"/>
          <w:sz w:val="24"/>
          <w:szCs w:val="24"/>
          <w:lang w:val="de-DE"/>
        </w:rPr>
        <w:t>Silvia-King-Preis</w:t>
      </w:r>
      <w:r w:rsidR="00661A12">
        <w:rPr>
          <w:rFonts w:ascii="Verdana" w:eastAsia="Times New Roman" w:hAnsi="Verdana" w:cs="Times New Roman"/>
          <w:b/>
          <w:color w:val="333E47"/>
          <w:sz w:val="24"/>
          <w:szCs w:val="24"/>
          <w:lang w:val="de-DE"/>
        </w:rPr>
        <w:t xml:space="preserve"> </w:t>
      </w:r>
      <w:r w:rsidR="00661A12" w:rsidRPr="00851F38">
        <w:rPr>
          <w:rFonts w:ascii="Verdana" w:eastAsia="Times New Roman" w:hAnsi="Verdana" w:cs="Times New Roman"/>
          <w:color w:val="333E47"/>
          <w:sz w:val="24"/>
          <w:szCs w:val="24"/>
          <w:lang w:val="de-DE"/>
        </w:rPr>
        <w:t>geehrt.</w:t>
      </w:r>
      <w:r w:rsidR="00661A12">
        <w:rPr>
          <w:rFonts w:ascii="Verdana" w:eastAsia="Times New Roman" w:hAnsi="Verdana" w:cs="Times New Roman"/>
          <w:b/>
          <w:color w:val="333E47"/>
          <w:sz w:val="24"/>
          <w:szCs w:val="24"/>
          <w:lang w:val="de-DE"/>
        </w:rPr>
        <w:t xml:space="preserve"> </w:t>
      </w:r>
    </w:p>
    <w:p w14:paraId="20DC7D19" w14:textId="77777777" w:rsidR="00763F94" w:rsidRPr="00763F94" w:rsidRDefault="00763F94" w:rsidP="00763F94">
      <w:pPr>
        <w:shd w:val="clear" w:color="auto" w:fill="FFFFFF"/>
        <w:spacing w:after="150" w:line="240" w:lineRule="auto"/>
        <w:rPr>
          <w:rFonts w:ascii="Verdana" w:eastAsia="Times New Roman" w:hAnsi="Verdana" w:cs="Times New Roman"/>
          <w:color w:val="333E47"/>
          <w:sz w:val="24"/>
          <w:szCs w:val="24"/>
          <w:lang w:val="de-DE"/>
        </w:rPr>
      </w:pPr>
    </w:p>
    <w:p w14:paraId="45B7FE53" w14:textId="77777777" w:rsidR="00851F38" w:rsidRDefault="00763F94" w:rsidP="00851F38">
      <w:pPr>
        <w:pStyle w:val="Listenabsatz"/>
        <w:numPr>
          <w:ilvl w:val="0"/>
          <w:numId w:val="5"/>
        </w:numPr>
        <w:shd w:val="clear" w:color="auto" w:fill="FFFFFF"/>
        <w:spacing w:after="150" w:line="240" w:lineRule="auto"/>
        <w:rPr>
          <w:rFonts w:ascii="Verdana" w:eastAsia="Times New Roman" w:hAnsi="Verdana" w:cs="Times New Roman"/>
          <w:color w:val="333E47"/>
          <w:sz w:val="24"/>
          <w:szCs w:val="24"/>
          <w:lang w:val="de-DE"/>
        </w:rPr>
      </w:pPr>
      <w:r w:rsidRPr="00265115">
        <w:rPr>
          <w:rFonts w:ascii="Verdana" w:eastAsia="Times New Roman" w:hAnsi="Verdana" w:cs="Times New Roman"/>
          <w:color w:val="333E47"/>
          <w:sz w:val="24"/>
          <w:szCs w:val="24"/>
          <w:lang w:val="de-DE"/>
        </w:rPr>
        <w:t xml:space="preserve">Die </w:t>
      </w:r>
      <w:r w:rsidRPr="00265115">
        <w:rPr>
          <w:rFonts w:ascii="Verdana" w:eastAsia="Times New Roman" w:hAnsi="Verdana" w:cs="Times New Roman"/>
          <w:b/>
          <w:color w:val="333E47"/>
          <w:sz w:val="24"/>
          <w:szCs w:val="24"/>
          <w:lang w:val="de-DE"/>
        </w:rPr>
        <w:t>Helmut-Otto-Medaille</w:t>
      </w:r>
      <w:r w:rsidR="00851F38">
        <w:rPr>
          <w:rFonts w:ascii="Verdana" w:eastAsia="Times New Roman" w:hAnsi="Verdana" w:cs="Times New Roman"/>
          <w:color w:val="333E47"/>
          <w:sz w:val="24"/>
          <w:szCs w:val="24"/>
          <w:lang w:val="de-DE"/>
        </w:rPr>
        <w:t xml:space="preserve"> geht</w:t>
      </w:r>
      <w:r w:rsidR="00B964E9" w:rsidRPr="00265115">
        <w:rPr>
          <w:rFonts w:ascii="Verdana" w:eastAsia="Times New Roman" w:hAnsi="Verdana" w:cs="Times New Roman"/>
          <w:color w:val="333E47"/>
          <w:sz w:val="24"/>
          <w:szCs w:val="24"/>
          <w:lang w:val="de-DE"/>
        </w:rPr>
        <w:t xml:space="preserve"> an</w:t>
      </w:r>
      <w:r w:rsidRPr="00265115">
        <w:rPr>
          <w:rFonts w:ascii="Verdana" w:eastAsia="Times New Roman" w:hAnsi="Verdana" w:cs="Times New Roman"/>
          <w:color w:val="333E47"/>
          <w:sz w:val="24"/>
          <w:szCs w:val="24"/>
          <w:lang w:val="de-DE"/>
        </w:rPr>
        <w:t xml:space="preserve"> </w:t>
      </w:r>
      <w:r w:rsidRPr="00C10C8D">
        <w:rPr>
          <w:rFonts w:ascii="Verdana" w:eastAsia="Times New Roman" w:hAnsi="Verdana" w:cs="Times New Roman"/>
          <w:b/>
          <w:color w:val="333E47"/>
          <w:sz w:val="24"/>
          <w:szCs w:val="24"/>
          <w:lang w:val="de-DE"/>
        </w:rPr>
        <w:t>Prof.</w:t>
      </w:r>
      <w:r w:rsidRPr="00265115">
        <w:rPr>
          <w:rFonts w:ascii="Verdana" w:eastAsia="Times New Roman" w:hAnsi="Verdana" w:cs="Times New Roman"/>
          <w:color w:val="333E47"/>
          <w:sz w:val="24"/>
          <w:szCs w:val="24"/>
          <w:lang w:val="de-DE"/>
        </w:rPr>
        <w:t xml:space="preserve"> </w:t>
      </w:r>
      <w:r w:rsidRPr="00851F38">
        <w:rPr>
          <w:rFonts w:ascii="Verdana" w:eastAsia="Times New Roman" w:hAnsi="Verdana" w:cs="Times New Roman"/>
          <w:b/>
          <w:color w:val="333E47"/>
          <w:sz w:val="24"/>
          <w:szCs w:val="24"/>
          <w:lang w:val="de-DE"/>
        </w:rPr>
        <w:t>Dr. Norbert Hermanns</w:t>
      </w:r>
      <w:r w:rsidRPr="00265115">
        <w:rPr>
          <w:rFonts w:ascii="Verdana" w:eastAsia="Times New Roman" w:hAnsi="Verdana" w:cs="Times New Roman"/>
          <w:color w:val="333E47"/>
          <w:sz w:val="24"/>
          <w:szCs w:val="24"/>
          <w:lang w:val="de-DE"/>
        </w:rPr>
        <w:t xml:space="preserve"> und </w:t>
      </w:r>
      <w:r w:rsidR="00B964E9" w:rsidRPr="00851F38">
        <w:rPr>
          <w:rFonts w:ascii="Verdana" w:eastAsia="Times New Roman" w:hAnsi="Verdana" w:cs="Times New Roman"/>
          <w:b/>
          <w:color w:val="333E47"/>
          <w:sz w:val="24"/>
          <w:szCs w:val="24"/>
          <w:lang w:val="de-DE"/>
        </w:rPr>
        <w:t xml:space="preserve">Prof. </w:t>
      </w:r>
      <w:r w:rsidR="005865CB">
        <w:rPr>
          <w:rFonts w:ascii="Verdana" w:eastAsia="Times New Roman" w:hAnsi="Verdana" w:cs="Times New Roman"/>
          <w:b/>
          <w:color w:val="333E47"/>
          <w:sz w:val="24"/>
          <w:szCs w:val="24"/>
          <w:lang w:val="de-DE"/>
        </w:rPr>
        <w:t xml:space="preserve">Dr. </w:t>
      </w:r>
      <w:r w:rsidR="004379A5" w:rsidRPr="00851F38">
        <w:rPr>
          <w:rFonts w:ascii="Verdana" w:eastAsia="Times New Roman" w:hAnsi="Verdana" w:cs="Times New Roman"/>
          <w:b/>
          <w:color w:val="333E47"/>
          <w:sz w:val="24"/>
          <w:szCs w:val="24"/>
          <w:lang w:val="de-DE"/>
        </w:rPr>
        <w:t>Bernhard Kulzer</w:t>
      </w:r>
      <w:r w:rsidR="004379A5">
        <w:rPr>
          <w:rFonts w:ascii="Verdana" w:eastAsia="Times New Roman" w:hAnsi="Verdana" w:cs="Times New Roman"/>
          <w:color w:val="333E47"/>
          <w:sz w:val="24"/>
          <w:szCs w:val="24"/>
          <w:lang w:val="de-DE"/>
        </w:rPr>
        <w:t>,</w:t>
      </w:r>
      <w:r w:rsidRPr="00265115">
        <w:rPr>
          <w:rFonts w:ascii="Verdana" w:eastAsia="Times New Roman" w:hAnsi="Verdana" w:cs="Times New Roman"/>
          <w:color w:val="333E47"/>
          <w:sz w:val="24"/>
          <w:szCs w:val="24"/>
          <w:lang w:val="de-DE"/>
        </w:rPr>
        <w:t xml:space="preserve"> Bad Merg</w:t>
      </w:r>
      <w:r w:rsidR="00265115">
        <w:rPr>
          <w:rFonts w:ascii="Verdana" w:eastAsia="Times New Roman" w:hAnsi="Verdana" w:cs="Times New Roman"/>
          <w:color w:val="333E47"/>
          <w:sz w:val="24"/>
          <w:szCs w:val="24"/>
          <w:lang w:val="de-DE"/>
        </w:rPr>
        <w:t xml:space="preserve">entheim </w:t>
      </w:r>
      <w:r w:rsidR="00851F38">
        <w:rPr>
          <w:rFonts w:ascii="Verdana" w:eastAsia="Times New Roman" w:hAnsi="Verdana" w:cs="Times New Roman"/>
          <w:color w:val="333E47"/>
          <w:sz w:val="24"/>
          <w:szCs w:val="24"/>
          <w:lang w:val="de-DE"/>
        </w:rPr>
        <w:br/>
      </w:r>
    </w:p>
    <w:p w14:paraId="3EA4929D" w14:textId="77777777" w:rsidR="00851F38" w:rsidRPr="00851F38" w:rsidRDefault="00851F38" w:rsidP="00851F38">
      <w:pPr>
        <w:shd w:val="clear" w:color="auto" w:fill="FFFFFF"/>
        <w:spacing w:after="150" w:line="240" w:lineRule="auto"/>
        <w:rPr>
          <w:rFonts w:ascii="Verdana" w:eastAsia="Times New Roman" w:hAnsi="Verdana" w:cs="Times New Roman"/>
          <w:color w:val="333E47"/>
          <w:sz w:val="24"/>
          <w:szCs w:val="24"/>
          <w:lang w:val="de-DE"/>
        </w:rPr>
      </w:pPr>
      <w:r w:rsidRPr="00851F38">
        <w:rPr>
          <w:rFonts w:ascii="Verdana" w:eastAsia="Times New Roman" w:hAnsi="Verdana" w:cs="Times New Roman"/>
          <w:color w:val="333E47"/>
          <w:sz w:val="24"/>
          <w:szCs w:val="24"/>
          <w:lang w:val="de-DE"/>
        </w:rPr>
        <w:tab/>
        <w:t xml:space="preserve"> </w:t>
      </w:r>
    </w:p>
    <w:p w14:paraId="4A99706B" w14:textId="39FE7ADD" w:rsidR="00763F94" w:rsidRDefault="00710D21" w:rsidP="00851F38">
      <w:pPr>
        <w:shd w:val="clear" w:color="auto" w:fill="FFFFFF"/>
        <w:spacing w:after="150" w:line="240" w:lineRule="auto"/>
        <w:rPr>
          <w:rFonts w:ascii="Verdana" w:eastAsia="Times New Roman" w:hAnsi="Verdana" w:cs="Times New Roman"/>
          <w:color w:val="333E47"/>
          <w:sz w:val="24"/>
          <w:szCs w:val="24"/>
          <w:lang w:val="de-DE"/>
        </w:rPr>
      </w:pPr>
      <w:r>
        <w:rPr>
          <w:rFonts w:ascii="Verdana" w:eastAsia="Times New Roman" w:hAnsi="Verdana" w:cs="Times New Roman"/>
          <w:color w:val="333E47"/>
          <w:sz w:val="24"/>
          <w:szCs w:val="24"/>
          <w:lang w:val="de-DE"/>
        </w:rPr>
        <w:t>Zudem</w:t>
      </w:r>
      <w:bookmarkStart w:id="0" w:name="_GoBack"/>
      <w:bookmarkEnd w:id="0"/>
      <w:r w:rsidR="00851F38" w:rsidRPr="00851F38">
        <w:rPr>
          <w:rFonts w:ascii="Verdana" w:eastAsia="Times New Roman" w:hAnsi="Verdana" w:cs="Times New Roman"/>
          <w:color w:val="333E47"/>
          <w:sz w:val="24"/>
          <w:szCs w:val="24"/>
          <w:lang w:val="de-DE"/>
        </w:rPr>
        <w:t xml:space="preserve"> unterstützt die DDG besonders förderungswürdige Projekte. Auch hier waren Forschungsvorhaben aus dem DZD erfolgreich</w:t>
      </w:r>
      <w:r w:rsidR="00763F94">
        <w:rPr>
          <w:rFonts w:ascii="Verdana" w:eastAsia="Times New Roman" w:hAnsi="Verdana" w:cs="Times New Roman"/>
          <w:color w:val="333E47"/>
          <w:sz w:val="24"/>
          <w:szCs w:val="24"/>
          <w:lang w:val="de-DE"/>
        </w:rPr>
        <w:t>:</w:t>
      </w:r>
    </w:p>
    <w:p w14:paraId="7B7A9B79" w14:textId="57FF15F5" w:rsidR="00995E8C" w:rsidRDefault="00B97329" w:rsidP="00B97329">
      <w:pPr>
        <w:shd w:val="clear" w:color="auto" w:fill="FFFFFF"/>
        <w:spacing w:after="150" w:line="240" w:lineRule="auto"/>
        <w:rPr>
          <w:rFonts w:ascii="Verdana" w:eastAsia="Times New Roman" w:hAnsi="Verdana" w:cs="Times New Roman"/>
          <w:color w:val="333E47"/>
          <w:sz w:val="24"/>
          <w:szCs w:val="24"/>
          <w:lang w:val="de-DE"/>
        </w:rPr>
      </w:pPr>
      <w:r w:rsidRPr="00B97329">
        <w:rPr>
          <w:rFonts w:ascii="Verdana" w:eastAsia="Times New Roman" w:hAnsi="Verdana" w:cs="Times New Roman"/>
          <w:color w:val="333E47"/>
          <w:sz w:val="24"/>
          <w:szCs w:val="24"/>
          <w:lang w:val="de-DE"/>
        </w:rPr>
        <w:t>Die </w:t>
      </w:r>
      <w:r w:rsidRPr="00B97329">
        <w:rPr>
          <w:rFonts w:ascii="Verdana" w:eastAsia="Times New Roman" w:hAnsi="Verdana" w:cs="Times New Roman"/>
          <w:b/>
          <w:bCs/>
          <w:color w:val="333E47"/>
          <w:sz w:val="24"/>
          <w:szCs w:val="24"/>
          <w:lang w:val="de-DE"/>
        </w:rPr>
        <w:t>Hellmut-Mehnert-Projektförderung</w:t>
      </w:r>
      <w:r w:rsidRPr="00B97329">
        <w:rPr>
          <w:rFonts w:ascii="Verdana" w:eastAsia="Times New Roman" w:hAnsi="Verdana" w:cs="Times New Roman"/>
          <w:color w:val="333E47"/>
          <w:sz w:val="24"/>
          <w:szCs w:val="24"/>
          <w:lang w:val="de-DE"/>
        </w:rPr>
        <w:t> geht an </w:t>
      </w:r>
      <w:r w:rsidR="00F85B12">
        <w:rPr>
          <w:rFonts w:ascii="Verdana" w:eastAsia="Times New Roman" w:hAnsi="Verdana" w:cs="Times New Roman"/>
          <w:color w:val="333E47"/>
          <w:sz w:val="24"/>
          <w:szCs w:val="24"/>
          <w:lang w:val="de-DE"/>
        </w:rPr>
        <w:t xml:space="preserve">Dr. Heike Vogel (DIfE). </w:t>
      </w:r>
      <w:r w:rsidR="00F85B12" w:rsidRPr="00F85B12">
        <w:rPr>
          <w:rFonts w:ascii="Verdana" w:eastAsia="Times New Roman" w:hAnsi="Verdana" w:cs="Times New Roman"/>
          <w:color w:val="333E47"/>
          <w:sz w:val="24"/>
          <w:szCs w:val="24"/>
          <w:lang w:val="de-DE"/>
        </w:rPr>
        <w:t xml:space="preserve">Prof. </w:t>
      </w:r>
      <w:r w:rsidR="005865CB">
        <w:rPr>
          <w:rFonts w:ascii="Verdana" w:eastAsia="Times New Roman" w:hAnsi="Verdana" w:cs="Times New Roman"/>
          <w:color w:val="333E47"/>
          <w:sz w:val="24"/>
          <w:szCs w:val="24"/>
          <w:lang w:val="de-DE"/>
        </w:rPr>
        <w:t xml:space="preserve">Dr. </w:t>
      </w:r>
      <w:r w:rsidR="00F85B12" w:rsidRPr="00F85B12">
        <w:rPr>
          <w:rFonts w:ascii="Verdana" w:eastAsia="Times New Roman" w:hAnsi="Verdana" w:cs="Times New Roman"/>
          <w:color w:val="333E47"/>
          <w:sz w:val="24"/>
          <w:szCs w:val="24"/>
          <w:lang w:val="de-DE"/>
        </w:rPr>
        <w:t>Christian Herder</w:t>
      </w:r>
      <w:r w:rsidR="00F85B12">
        <w:rPr>
          <w:rFonts w:ascii="Verdana" w:eastAsia="Times New Roman" w:hAnsi="Verdana" w:cs="Times New Roman"/>
          <w:color w:val="333E47"/>
          <w:sz w:val="24"/>
          <w:szCs w:val="24"/>
          <w:lang w:val="de-DE"/>
        </w:rPr>
        <w:t xml:space="preserve"> vom Deutschen Diabetes Zentrum (DDZ)</w:t>
      </w:r>
      <w:r w:rsidRPr="00B97329">
        <w:rPr>
          <w:rFonts w:ascii="Verdana" w:eastAsia="Times New Roman" w:hAnsi="Verdana" w:cs="Times New Roman"/>
          <w:color w:val="333E47"/>
          <w:sz w:val="24"/>
          <w:szCs w:val="24"/>
          <w:lang w:val="de-DE"/>
        </w:rPr>
        <w:t xml:space="preserve"> </w:t>
      </w:r>
      <w:r w:rsidR="004379A5">
        <w:rPr>
          <w:rFonts w:ascii="Verdana" w:eastAsia="Times New Roman" w:hAnsi="Verdana" w:cs="Times New Roman"/>
          <w:color w:val="333E47"/>
          <w:sz w:val="24"/>
          <w:szCs w:val="24"/>
          <w:lang w:val="de-DE"/>
        </w:rPr>
        <w:t xml:space="preserve">erhält die </w:t>
      </w:r>
      <w:r w:rsidR="00F85B12" w:rsidRPr="00F85B12">
        <w:rPr>
          <w:rFonts w:ascii="Verdana" w:eastAsia="Times New Roman" w:hAnsi="Verdana" w:cs="Times New Roman"/>
          <w:b/>
          <w:color w:val="333E47"/>
          <w:sz w:val="24"/>
          <w:szCs w:val="24"/>
          <w:lang w:val="de-DE"/>
        </w:rPr>
        <w:t>Menarini Projektförderung</w:t>
      </w:r>
      <w:r w:rsidRPr="00B97329">
        <w:rPr>
          <w:rFonts w:ascii="Verdana" w:eastAsia="Times New Roman" w:hAnsi="Verdana" w:cs="Times New Roman"/>
          <w:color w:val="333E47"/>
          <w:sz w:val="24"/>
          <w:szCs w:val="24"/>
          <w:lang w:val="de-DE"/>
        </w:rPr>
        <w:t>. </w:t>
      </w:r>
      <w:r w:rsidR="004379A5">
        <w:rPr>
          <w:rFonts w:ascii="Verdana" w:eastAsia="Times New Roman" w:hAnsi="Verdana" w:cs="Times New Roman"/>
          <w:color w:val="333E47"/>
          <w:sz w:val="24"/>
          <w:szCs w:val="24"/>
          <w:lang w:val="de-DE"/>
        </w:rPr>
        <w:t xml:space="preserve">Zudem werden die Arbeiten von </w:t>
      </w:r>
      <w:r w:rsidR="00763F94" w:rsidRPr="00763F94">
        <w:rPr>
          <w:rFonts w:ascii="Verdana" w:eastAsia="Times New Roman" w:hAnsi="Verdana" w:cs="Times New Roman"/>
          <w:b/>
          <w:color w:val="333E47"/>
          <w:sz w:val="24"/>
          <w:szCs w:val="24"/>
          <w:lang w:val="de-DE"/>
        </w:rPr>
        <w:t xml:space="preserve">Prof. </w:t>
      </w:r>
      <w:r w:rsidR="005865CB">
        <w:rPr>
          <w:rFonts w:ascii="Verdana" w:eastAsia="Times New Roman" w:hAnsi="Verdana" w:cs="Times New Roman"/>
          <w:b/>
          <w:color w:val="333E47"/>
          <w:sz w:val="24"/>
          <w:szCs w:val="24"/>
          <w:lang w:val="de-DE"/>
        </w:rPr>
        <w:t xml:space="preserve">Dr. </w:t>
      </w:r>
      <w:r w:rsidR="00763F94" w:rsidRPr="00763F94">
        <w:rPr>
          <w:rFonts w:ascii="Verdana" w:eastAsia="Times New Roman" w:hAnsi="Verdana" w:cs="Times New Roman"/>
          <w:b/>
          <w:color w:val="333E47"/>
          <w:sz w:val="24"/>
          <w:szCs w:val="24"/>
          <w:lang w:val="de-DE"/>
        </w:rPr>
        <w:t>Antje Körner</w:t>
      </w:r>
      <w:r w:rsidR="00763F94" w:rsidRPr="00763F94">
        <w:rPr>
          <w:rFonts w:ascii="Verdana" w:eastAsia="Times New Roman" w:hAnsi="Verdana" w:cs="Times New Roman"/>
          <w:color w:val="333E47"/>
          <w:sz w:val="24"/>
          <w:szCs w:val="24"/>
          <w:lang w:val="de-DE"/>
        </w:rPr>
        <w:t xml:space="preserve"> </w:t>
      </w:r>
      <w:r w:rsidR="004379A5">
        <w:rPr>
          <w:rFonts w:ascii="Verdana" w:eastAsia="Times New Roman" w:hAnsi="Verdana" w:cs="Times New Roman"/>
          <w:color w:val="333E47"/>
          <w:sz w:val="24"/>
          <w:szCs w:val="24"/>
          <w:lang w:val="de-DE"/>
        </w:rPr>
        <w:t xml:space="preserve">vom </w:t>
      </w:r>
      <w:r w:rsidR="00763F94" w:rsidRPr="00763F94">
        <w:rPr>
          <w:rFonts w:ascii="Verdana" w:eastAsia="Times New Roman" w:hAnsi="Verdana" w:cs="Times New Roman"/>
          <w:color w:val="333E47"/>
          <w:sz w:val="24"/>
          <w:szCs w:val="24"/>
          <w:lang w:val="de-DE"/>
        </w:rPr>
        <w:t>Integriertem Forschungs- und Behandlungszentrum (IFB) AdipositasErkr</w:t>
      </w:r>
      <w:r w:rsidR="00763F94">
        <w:rPr>
          <w:rFonts w:ascii="Verdana" w:eastAsia="Times New Roman" w:hAnsi="Verdana" w:cs="Times New Roman"/>
          <w:color w:val="333E47"/>
          <w:sz w:val="24"/>
          <w:szCs w:val="24"/>
          <w:lang w:val="de-DE"/>
        </w:rPr>
        <w:t xml:space="preserve">ankungen in Leibzig </w:t>
      </w:r>
      <w:r w:rsidR="004379A5">
        <w:rPr>
          <w:rFonts w:ascii="Verdana" w:eastAsia="Times New Roman" w:hAnsi="Verdana" w:cs="Times New Roman"/>
          <w:color w:val="333E47"/>
          <w:sz w:val="24"/>
          <w:szCs w:val="24"/>
          <w:lang w:val="de-DE"/>
        </w:rPr>
        <w:t>mit der</w:t>
      </w:r>
      <w:r w:rsidR="00763F94">
        <w:rPr>
          <w:rFonts w:ascii="Verdana" w:eastAsia="Times New Roman" w:hAnsi="Verdana" w:cs="Times New Roman"/>
          <w:color w:val="333E47"/>
          <w:sz w:val="24"/>
          <w:szCs w:val="24"/>
          <w:lang w:val="de-DE"/>
        </w:rPr>
        <w:t xml:space="preserve"> </w:t>
      </w:r>
      <w:r w:rsidR="00763F94" w:rsidRPr="00763F94">
        <w:rPr>
          <w:rFonts w:ascii="Verdana" w:eastAsia="Times New Roman" w:hAnsi="Verdana" w:cs="Times New Roman"/>
          <w:b/>
          <w:color w:val="333E47"/>
          <w:sz w:val="24"/>
          <w:szCs w:val="24"/>
          <w:lang w:val="de-DE"/>
        </w:rPr>
        <w:t>Hans-Christian-Hagedorn-Projektförderung</w:t>
      </w:r>
      <w:r w:rsidR="004379A5">
        <w:rPr>
          <w:rFonts w:ascii="Verdana" w:eastAsia="Times New Roman" w:hAnsi="Verdana" w:cs="Times New Roman"/>
          <w:b/>
          <w:color w:val="333E47"/>
          <w:sz w:val="24"/>
          <w:szCs w:val="24"/>
          <w:lang w:val="de-DE"/>
        </w:rPr>
        <w:t xml:space="preserve"> </w:t>
      </w:r>
      <w:r w:rsidR="004379A5" w:rsidRPr="004379A5">
        <w:rPr>
          <w:rFonts w:ascii="Verdana" w:eastAsia="Times New Roman" w:hAnsi="Verdana" w:cs="Times New Roman"/>
          <w:color w:val="333E47"/>
          <w:sz w:val="24"/>
          <w:szCs w:val="24"/>
          <w:lang w:val="de-DE"/>
        </w:rPr>
        <w:t>unterstützt</w:t>
      </w:r>
      <w:r w:rsidR="00763F94" w:rsidRPr="004379A5">
        <w:rPr>
          <w:rFonts w:ascii="Verdana" w:eastAsia="Times New Roman" w:hAnsi="Verdana" w:cs="Times New Roman"/>
          <w:color w:val="333E47"/>
          <w:sz w:val="24"/>
          <w:szCs w:val="24"/>
          <w:lang w:val="de-DE"/>
        </w:rPr>
        <w:t>.</w:t>
      </w:r>
      <w:r w:rsidR="00763F94">
        <w:rPr>
          <w:rFonts w:ascii="Verdana" w:eastAsia="Times New Roman" w:hAnsi="Verdana" w:cs="Times New Roman"/>
          <w:color w:val="333E47"/>
          <w:sz w:val="24"/>
          <w:szCs w:val="24"/>
          <w:lang w:val="de-DE"/>
        </w:rPr>
        <w:t xml:space="preserve"> </w:t>
      </w:r>
      <w:r w:rsidRPr="00B97329">
        <w:rPr>
          <w:rFonts w:ascii="Verdana" w:eastAsia="Times New Roman" w:hAnsi="Verdana" w:cs="Times New Roman"/>
          <w:color w:val="333E47"/>
          <w:sz w:val="24"/>
          <w:szCs w:val="24"/>
          <w:lang w:val="de-DE"/>
        </w:rPr>
        <w:br/>
      </w:r>
    </w:p>
    <w:p w14:paraId="29AB72A9" w14:textId="77777777" w:rsidR="00995E8C" w:rsidRDefault="00995E8C" w:rsidP="00B97329">
      <w:pPr>
        <w:shd w:val="clear" w:color="auto" w:fill="FFFFFF"/>
        <w:spacing w:after="150" w:line="240" w:lineRule="auto"/>
        <w:rPr>
          <w:rFonts w:ascii="Verdana" w:eastAsia="Times New Roman" w:hAnsi="Verdana" w:cs="Times New Roman"/>
          <w:color w:val="333E47"/>
          <w:sz w:val="24"/>
          <w:szCs w:val="24"/>
          <w:lang w:val="de-DE"/>
        </w:rPr>
      </w:pPr>
    </w:p>
    <w:p w14:paraId="7815D0BF" w14:textId="240F2362" w:rsidR="00B97329" w:rsidRPr="00B97329" w:rsidRDefault="00995E8C" w:rsidP="00C10C8D">
      <w:pPr>
        <w:rPr>
          <w:rFonts w:ascii="Verdana" w:eastAsia="Times New Roman" w:hAnsi="Verdana" w:cs="Times New Roman"/>
          <w:color w:val="333E47"/>
          <w:sz w:val="24"/>
          <w:szCs w:val="24"/>
          <w:lang w:val="de-DE"/>
        </w:rPr>
      </w:pPr>
      <w:r w:rsidRPr="00995E8C">
        <w:rPr>
          <w:rFonts w:ascii="Verdana" w:hAnsi="Verdana" w:cs="Arial"/>
          <w:sz w:val="16"/>
          <w:szCs w:val="16"/>
          <w:lang w:val="de-DE"/>
        </w:rPr>
        <w:t xml:space="preserve">Das </w:t>
      </w:r>
      <w:r w:rsidRPr="00995E8C">
        <w:rPr>
          <w:rFonts w:ascii="Verdana" w:hAnsi="Verdana" w:cs="Arial"/>
          <w:b/>
          <w:bCs/>
          <w:sz w:val="16"/>
          <w:szCs w:val="16"/>
          <w:lang w:val="de-DE"/>
        </w:rPr>
        <w:t>Deutsche Zentrum für Diabetesforschung (DZD)</w:t>
      </w:r>
      <w:r w:rsidRPr="00995E8C">
        <w:rPr>
          <w:rFonts w:ascii="Verdana" w:hAnsi="Verdana" w:cs="Arial"/>
          <w:bCs/>
          <w:sz w:val="16"/>
          <w:szCs w:val="16"/>
          <w:lang w:val="de-DE"/>
        </w:rPr>
        <w:t xml:space="preserve"> e.V.</w:t>
      </w:r>
      <w:r w:rsidRPr="00995E8C">
        <w:rPr>
          <w:rFonts w:ascii="Verdana" w:hAnsi="Verdana" w:cs="Arial"/>
          <w:sz w:val="16"/>
          <w:szCs w:val="16"/>
          <w:lang w:val="de-DE"/>
        </w:rPr>
        <w:t xml:space="preserve"> ist eines der sechs Deutschen Zentren der Gesundheitsforschung. Es wird gefördert vom Bundesministerium für Bildung und Forschung sowie den Sitzländern seiner Standorte.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 </w:t>
      </w:r>
      <w:hyperlink r:id="rId7" w:history="1">
        <w:r w:rsidRPr="00857B20">
          <w:rPr>
            <w:rStyle w:val="Hyperlink"/>
            <w:rFonts w:ascii="Verdana" w:hAnsi="Verdana"/>
            <w:sz w:val="16"/>
            <w:szCs w:val="16"/>
          </w:rPr>
          <w:t>www.dzd-ev.de</w:t>
        </w:r>
      </w:hyperlink>
    </w:p>
    <w:p w14:paraId="77F62758" w14:textId="77777777" w:rsidR="00044099" w:rsidRPr="00B97329" w:rsidRDefault="009264FB">
      <w:pPr>
        <w:rPr>
          <w:lang w:val="de-DE"/>
        </w:rPr>
      </w:pPr>
    </w:p>
    <w:sectPr w:rsidR="00044099" w:rsidRPr="00B9732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0CD0" w14:textId="77777777" w:rsidR="009264FB" w:rsidRDefault="009264FB" w:rsidP="00C10C8D">
      <w:pPr>
        <w:spacing w:after="0" w:line="240" w:lineRule="auto"/>
      </w:pPr>
      <w:r>
        <w:separator/>
      </w:r>
    </w:p>
  </w:endnote>
  <w:endnote w:type="continuationSeparator" w:id="0">
    <w:p w14:paraId="72DAD828" w14:textId="77777777" w:rsidR="009264FB" w:rsidRDefault="009264FB" w:rsidP="00C1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DAB0" w14:textId="77777777" w:rsidR="009264FB" w:rsidRDefault="009264FB" w:rsidP="00C10C8D">
      <w:pPr>
        <w:spacing w:after="0" w:line="240" w:lineRule="auto"/>
      </w:pPr>
      <w:r>
        <w:separator/>
      </w:r>
    </w:p>
  </w:footnote>
  <w:footnote w:type="continuationSeparator" w:id="0">
    <w:p w14:paraId="3C3442A6" w14:textId="77777777" w:rsidR="009264FB" w:rsidRDefault="009264FB" w:rsidP="00C1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790E" w14:textId="64938BD7" w:rsidR="00C10C8D" w:rsidRDefault="00C10C8D" w:rsidP="00C10C8D">
    <w:pPr>
      <w:pStyle w:val="Kopfzeile"/>
      <w:jc w:val="right"/>
    </w:pPr>
    <w:r>
      <w:rPr>
        <w:noProof/>
        <w:lang w:val="de-DE" w:eastAsia="de-DE"/>
      </w:rPr>
      <w:drawing>
        <wp:inline distT="0" distB="0" distL="0" distR="0" wp14:anchorId="7E521D9E" wp14:editId="731C514E">
          <wp:extent cx="993648" cy="3596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509_LogoDZD_RGB_150dpi_Breite1cm.jpg"/>
                  <pic:cNvPicPr/>
                </pic:nvPicPr>
                <pic:blipFill>
                  <a:blip r:embed="rId1">
                    <a:extLst>
                      <a:ext uri="{28A0092B-C50C-407E-A947-70E740481C1C}">
                        <a14:useLocalDpi xmlns:a14="http://schemas.microsoft.com/office/drawing/2010/main" val="0"/>
                      </a:ext>
                    </a:extLst>
                  </a:blip>
                  <a:stretch>
                    <a:fillRect/>
                  </a:stretch>
                </pic:blipFill>
                <pic:spPr>
                  <a:xfrm>
                    <a:off x="0" y="0"/>
                    <a:ext cx="993648" cy="359664"/>
                  </a:xfrm>
                  <a:prstGeom prst="rect">
                    <a:avLst/>
                  </a:prstGeom>
                </pic:spPr>
              </pic:pic>
            </a:graphicData>
          </a:graphic>
        </wp:inline>
      </w:drawing>
    </w:r>
  </w:p>
  <w:p w14:paraId="0399FE0A" w14:textId="77777777" w:rsidR="00C10C8D" w:rsidRDefault="00C10C8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06A5"/>
    <w:multiLevelType w:val="multilevel"/>
    <w:tmpl w:val="3F66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41C95"/>
    <w:multiLevelType w:val="hybridMultilevel"/>
    <w:tmpl w:val="85AE0EE0"/>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54206"/>
    <w:multiLevelType w:val="hybridMultilevel"/>
    <w:tmpl w:val="B87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45949"/>
    <w:multiLevelType w:val="hybridMultilevel"/>
    <w:tmpl w:val="1524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15ACE"/>
    <w:multiLevelType w:val="hybridMultilevel"/>
    <w:tmpl w:val="25E2AC9C"/>
    <w:lvl w:ilvl="0" w:tplc="E2AA3B4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29"/>
    <w:rsid w:val="00045CD2"/>
    <w:rsid w:val="000F6936"/>
    <w:rsid w:val="001A4B4C"/>
    <w:rsid w:val="00247F8B"/>
    <w:rsid w:val="00265115"/>
    <w:rsid w:val="003477E6"/>
    <w:rsid w:val="004379A5"/>
    <w:rsid w:val="0049633D"/>
    <w:rsid w:val="005865CB"/>
    <w:rsid w:val="00661A12"/>
    <w:rsid w:val="00710D21"/>
    <w:rsid w:val="00763F94"/>
    <w:rsid w:val="00851F38"/>
    <w:rsid w:val="009264FB"/>
    <w:rsid w:val="00995E8C"/>
    <w:rsid w:val="00B964E9"/>
    <w:rsid w:val="00B97329"/>
    <w:rsid w:val="00C10C8D"/>
    <w:rsid w:val="00C5750C"/>
    <w:rsid w:val="00C97719"/>
    <w:rsid w:val="00DB63EC"/>
    <w:rsid w:val="00E8014E"/>
    <w:rsid w:val="00F17316"/>
    <w:rsid w:val="00F73C1F"/>
    <w:rsid w:val="00F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74FA9"/>
  <w15:chartTrackingRefBased/>
  <w15:docId w15:val="{6B3E3663-1796-44AE-A43D-E63076D7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73C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C977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73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1A4B4C"/>
    <w:rPr>
      <w:color w:val="0000FF"/>
      <w:u w:val="single"/>
    </w:rPr>
  </w:style>
  <w:style w:type="character" w:customStyle="1" w:styleId="berschrift3Zchn">
    <w:name w:val="Überschrift 3 Zchn"/>
    <w:basedOn w:val="Absatz-Standardschriftart"/>
    <w:link w:val="berschrift3"/>
    <w:uiPriority w:val="9"/>
    <w:rsid w:val="00C97719"/>
    <w:rPr>
      <w:rFonts w:ascii="Times New Roman" w:eastAsia="Times New Roman" w:hAnsi="Times New Roman" w:cs="Times New Roman"/>
      <w:b/>
      <w:bCs/>
      <w:sz w:val="27"/>
      <w:szCs w:val="27"/>
    </w:rPr>
  </w:style>
  <w:style w:type="paragraph" w:styleId="Listenabsatz">
    <w:name w:val="List Paragraph"/>
    <w:basedOn w:val="Standard"/>
    <w:uiPriority w:val="34"/>
    <w:qFormat/>
    <w:rsid w:val="00F85B12"/>
    <w:pPr>
      <w:ind w:left="720"/>
      <w:contextualSpacing/>
    </w:pPr>
  </w:style>
  <w:style w:type="character" w:customStyle="1" w:styleId="berschrift1Zchn">
    <w:name w:val="Überschrift 1 Zchn"/>
    <w:basedOn w:val="Absatz-Standardschriftart"/>
    <w:link w:val="berschrift1"/>
    <w:uiPriority w:val="9"/>
    <w:rsid w:val="00F73C1F"/>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247F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7F8B"/>
    <w:rPr>
      <w:rFonts w:ascii="Segoe UI" w:hAnsi="Segoe UI" w:cs="Segoe UI"/>
      <w:sz w:val="18"/>
      <w:szCs w:val="18"/>
    </w:rPr>
  </w:style>
  <w:style w:type="character" w:styleId="Kommentarzeichen">
    <w:name w:val="annotation reference"/>
    <w:basedOn w:val="Absatz-Standardschriftart"/>
    <w:uiPriority w:val="99"/>
    <w:semiHidden/>
    <w:unhideWhenUsed/>
    <w:rsid w:val="005865CB"/>
    <w:rPr>
      <w:sz w:val="16"/>
      <w:szCs w:val="16"/>
    </w:rPr>
  </w:style>
  <w:style w:type="paragraph" w:styleId="Kommentartext">
    <w:name w:val="annotation text"/>
    <w:basedOn w:val="Standard"/>
    <w:link w:val="KommentartextZchn"/>
    <w:uiPriority w:val="99"/>
    <w:semiHidden/>
    <w:unhideWhenUsed/>
    <w:rsid w:val="005865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65CB"/>
    <w:rPr>
      <w:sz w:val="20"/>
      <w:szCs w:val="20"/>
    </w:rPr>
  </w:style>
  <w:style w:type="paragraph" w:styleId="Kommentarthema">
    <w:name w:val="annotation subject"/>
    <w:basedOn w:val="Kommentartext"/>
    <w:next w:val="Kommentartext"/>
    <w:link w:val="KommentarthemaZchn"/>
    <w:uiPriority w:val="99"/>
    <w:semiHidden/>
    <w:unhideWhenUsed/>
    <w:rsid w:val="005865CB"/>
    <w:rPr>
      <w:b/>
      <w:bCs/>
    </w:rPr>
  </w:style>
  <w:style w:type="character" w:customStyle="1" w:styleId="KommentarthemaZchn">
    <w:name w:val="Kommentarthema Zchn"/>
    <w:basedOn w:val="KommentartextZchn"/>
    <w:link w:val="Kommentarthema"/>
    <w:uiPriority w:val="99"/>
    <w:semiHidden/>
    <w:rsid w:val="005865CB"/>
    <w:rPr>
      <w:b/>
      <w:bCs/>
      <w:sz w:val="20"/>
      <w:szCs w:val="20"/>
    </w:rPr>
  </w:style>
  <w:style w:type="paragraph" w:styleId="Kopfzeile">
    <w:name w:val="header"/>
    <w:basedOn w:val="Standard"/>
    <w:link w:val="KopfzeileZchn"/>
    <w:uiPriority w:val="99"/>
    <w:unhideWhenUsed/>
    <w:rsid w:val="00C10C8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10C8D"/>
  </w:style>
  <w:style w:type="paragraph" w:styleId="Fuzeile">
    <w:name w:val="footer"/>
    <w:basedOn w:val="Standard"/>
    <w:link w:val="FuzeileZchn"/>
    <w:uiPriority w:val="99"/>
    <w:unhideWhenUsed/>
    <w:rsid w:val="00C10C8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1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29368">
      <w:bodyDiv w:val="1"/>
      <w:marLeft w:val="0"/>
      <w:marRight w:val="0"/>
      <w:marTop w:val="0"/>
      <w:marBottom w:val="0"/>
      <w:divBdr>
        <w:top w:val="none" w:sz="0" w:space="0" w:color="auto"/>
        <w:left w:val="none" w:sz="0" w:space="0" w:color="auto"/>
        <w:bottom w:val="none" w:sz="0" w:space="0" w:color="auto"/>
        <w:right w:val="none" w:sz="0" w:space="0" w:color="auto"/>
      </w:divBdr>
    </w:div>
    <w:div w:id="1274509880">
      <w:bodyDiv w:val="1"/>
      <w:marLeft w:val="0"/>
      <w:marRight w:val="0"/>
      <w:marTop w:val="0"/>
      <w:marBottom w:val="0"/>
      <w:divBdr>
        <w:top w:val="none" w:sz="0" w:space="0" w:color="auto"/>
        <w:left w:val="none" w:sz="0" w:space="0" w:color="auto"/>
        <w:bottom w:val="none" w:sz="0" w:space="0" w:color="auto"/>
        <w:right w:val="none" w:sz="0" w:space="0" w:color="auto"/>
      </w:divBdr>
    </w:div>
    <w:div w:id="1805080937">
      <w:bodyDiv w:val="1"/>
      <w:marLeft w:val="0"/>
      <w:marRight w:val="0"/>
      <w:marTop w:val="0"/>
      <w:marBottom w:val="0"/>
      <w:divBdr>
        <w:top w:val="none" w:sz="0" w:space="0" w:color="auto"/>
        <w:left w:val="none" w:sz="0" w:space="0" w:color="auto"/>
        <w:bottom w:val="none" w:sz="0" w:space="0" w:color="auto"/>
        <w:right w:val="none" w:sz="0" w:space="0" w:color="auto"/>
      </w:divBdr>
    </w:div>
    <w:div w:id="19503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zd-e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Niesing, Birgit</dc:creator>
  <cp:keywords/>
  <dc:description/>
  <cp:lastModifiedBy>katrin.weber</cp:lastModifiedBy>
  <cp:revision>3</cp:revision>
  <cp:lastPrinted>2019-05-13T16:32:00Z</cp:lastPrinted>
  <dcterms:created xsi:type="dcterms:W3CDTF">2019-05-20T15:41:00Z</dcterms:created>
  <dcterms:modified xsi:type="dcterms:W3CDTF">2019-05-20T15:47:00Z</dcterms:modified>
</cp:coreProperties>
</file>